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3F731" w14:textId="0FDF85F0" w:rsidR="007E3D87" w:rsidRPr="00280ED7" w:rsidRDefault="007E3D87" w:rsidP="00591E56">
      <w:pPr>
        <w:jc w:val="both"/>
        <w:rPr>
          <w:rFonts w:ascii="Arial" w:hAnsi="Arial" w:cs="Arial"/>
          <w:color w:val="222222"/>
          <w:shd w:val="clear" w:color="auto" w:fill="FFFFFF"/>
          <w:lang w:val="es-ES"/>
        </w:rPr>
      </w:pPr>
      <w:r w:rsidRPr="00280ED7">
        <w:rPr>
          <w:rFonts w:ascii="Arial" w:hAnsi="Arial" w:cs="Arial"/>
          <w:color w:val="222222"/>
          <w:shd w:val="clear" w:color="auto" w:fill="FFFFFF"/>
          <w:lang w:val="es-ES"/>
        </w:rPr>
        <w:t>Reporte para hito: Extensión</w:t>
      </w:r>
      <w:r w:rsidR="00613E8A" w:rsidRPr="00280ED7">
        <w:rPr>
          <w:rFonts w:ascii="Arial" w:hAnsi="Arial" w:cs="Arial"/>
          <w:color w:val="222222"/>
          <w:shd w:val="clear" w:color="auto" w:fill="FFFFFF"/>
          <w:lang w:val="es-ES"/>
        </w:rPr>
        <w:t xml:space="preserve"> y </w:t>
      </w:r>
      <w:r w:rsidRPr="00280ED7">
        <w:rPr>
          <w:rFonts w:ascii="Arial" w:hAnsi="Arial" w:cs="Arial"/>
          <w:color w:val="222222"/>
          <w:shd w:val="clear" w:color="auto" w:fill="FFFFFF"/>
          <w:lang w:val="es-ES"/>
        </w:rPr>
        <w:t>modificación</w:t>
      </w:r>
      <w:r w:rsidR="00613E8A" w:rsidRPr="00280ED7">
        <w:rPr>
          <w:rFonts w:ascii="Arial" w:hAnsi="Arial" w:cs="Arial"/>
          <w:color w:val="222222"/>
          <w:shd w:val="clear" w:color="auto" w:fill="FFFFFF"/>
          <w:lang w:val="es-ES"/>
        </w:rPr>
        <w:t xml:space="preserve"> de la </w:t>
      </w:r>
      <w:r w:rsidRPr="00280ED7">
        <w:rPr>
          <w:rFonts w:ascii="Arial" w:hAnsi="Arial" w:cs="Arial"/>
          <w:color w:val="222222"/>
          <w:shd w:val="clear" w:color="auto" w:fill="FFFFFF"/>
          <w:lang w:val="es-ES"/>
        </w:rPr>
        <w:t>metodología</w:t>
      </w:r>
      <w:r w:rsidR="00613E8A" w:rsidRPr="00280ED7">
        <w:rPr>
          <w:rFonts w:ascii="Arial" w:hAnsi="Arial" w:cs="Arial"/>
          <w:color w:val="222222"/>
          <w:shd w:val="clear" w:color="auto" w:fill="FFFFFF"/>
          <w:lang w:val="es-ES"/>
        </w:rPr>
        <w:t xml:space="preserve"> a cuencas piloto</w:t>
      </w:r>
    </w:p>
    <w:p w14:paraId="0D220A0E" w14:textId="77777777" w:rsidR="007E3D87" w:rsidRPr="00280ED7" w:rsidRDefault="007E3D87">
      <w:pPr>
        <w:rPr>
          <w:rFonts w:ascii="Arial" w:hAnsi="Arial" w:cs="Arial"/>
          <w:color w:val="222222"/>
          <w:shd w:val="clear" w:color="auto" w:fill="FFFFFF"/>
          <w:lang w:val="es-ES"/>
        </w:rPr>
      </w:pPr>
      <w:r w:rsidRPr="00280ED7">
        <w:rPr>
          <w:rFonts w:ascii="Arial" w:hAnsi="Arial" w:cs="Arial"/>
          <w:color w:val="222222"/>
          <w:shd w:val="clear" w:color="auto" w:fill="FFFFFF"/>
          <w:lang w:val="es-ES"/>
        </w:rPr>
        <w:br w:type="page"/>
      </w:r>
    </w:p>
    <w:sdt>
      <w:sdtPr>
        <w:rPr>
          <w:lang w:val="es-ES"/>
        </w:rPr>
        <w:id w:val="-165552530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6889E702" w14:textId="412E2F5A" w:rsidR="00C01C0A" w:rsidRPr="00280ED7" w:rsidRDefault="00280ED7">
          <w:pPr>
            <w:pStyle w:val="TOCHeading"/>
            <w:rPr>
              <w:lang w:val="es-ES"/>
            </w:rPr>
          </w:pPr>
          <w:r w:rsidRPr="00280ED7">
            <w:rPr>
              <w:lang w:val="es-ES"/>
            </w:rPr>
            <w:t>Tabla de contenidos</w:t>
          </w:r>
        </w:p>
        <w:p w14:paraId="3C81310D" w14:textId="20CC3FA1" w:rsidR="00280ED7" w:rsidRPr="00280ED7" w:rsidRDefault="00C01C0A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kern w:val="0"/>
              <w:lang w:val="es-ES" w:eastAsia="en-GB"/>
              <w14:ligatures w14:val="none"/>
            </w:rPr>
          </w:pPr>
          <w:r w:rsidRPr="00280ED7">
            <w:rPr>
              <w:b w:val="0"/>
              <w:bCs w:val="0"/>
              <w:lang w:val="es-ES"/>
            </w:rPr>
            <w:fldChar w:fldCharType="begin"/>
          </w:r>
          <w:r w:rsidRPr="00280ED7">
            <w:rPr>
              <w:lang w:val="es-ES"/>
            </w:rPr>
            <w:instrText xml:space="preserve"> TOC \o "1-3" \h \z \u </w:instrText>
          </w:r>
          <w:r w:rsidRPr="00280ED7">
            <w:rPr>
              <w:b w:val="0"/>
              <w:bCs w:val="0"/>
              <w:lang w:val="es-ES"/>
            </w:rPr>
            <w:fldChar w:fldCharType="separate"/>
          </w:r>
          <w:hyperlink w:anchor="_Toc130931917" w:history="1">
            <w:r w:rsidR="00280ED7" w:rsidRPr="00280ED7">
              <w:rPr>
                <w:rStyle w:val="Hyperlink"/>
                <w:noProof/>
                <w:lang w:val="es-ES"/>
              </w:rPr>
              <w:t>Introducción</w:t>
            </w:r>
            <w:r w:rsidR="00280ED7" w:rsidRPr="00280ED7">
              <w:rPr>
                <w:noProof/>
                <w:webHidden/>
                <w:lang w:val="es-ES"/>
              </w:rPr>
              <w:tab/>
            </w:r>
            <w:r w:rsidR="00280ED7" w:rsidRPr="00280ED7">
              <w:rPr>
                <w:noProof/>
                <w:webHidden/>
                <w:lang w:val="es-ES"/>
              </w:rPr>
              <w:fldChar w:fldCharType="begin"/>
            </w:r>
            <w:r w:rsidR="00280ED7" w:rsidRPr="00280ED7">
              <w:rPr>
                <w:noProof/>
                <w:webHidden/>
                <w:lang w:val="es-ES"/>
              </w:rPr>
              <w:instrText xml:space="preserve"> PAGEREF _Toc130931917 \h </w:instrText>
            </w:r>
            <w:r w:rsidR="00280ED7" w:rsidRPr="00280ED7">
              <w:rPr>
                <w:noProof/>
                <w:webHidden/>
                <w:lang w:val="es-ES"/>
              </w:rPr>
            </w:r>
            <w:r w:rsidR="00280ED7" w:rsidRPr="00280ED7">
              <w:rPr>
                <w:noProof/>
                <w:webHidden/>
                <w:lang w:val="es-ES"/>
              </w:rPr>
              <w:fldChar w:fldCharType="separate"/>
            </w:r>
            <w:r w:rsidR="00280ED7" w:rsidRPr="00280ED7">
              <w:rPr>
                <w:noProof/>
                <w:webHidden/>
                <w:lang w:val="es-ES"/>
              </w:rPr>
              <w:t>3</w:t>
            </w:r>
            <w:r w:rsidR="00280ED7" w:rsidRPr="00280ED7">
              <w:rPr>
                <w:noProof/>
                <w:webHidden/>
                <w:lang w:val="es-ES"/>
              </w:rPr>
              <w:fldChar w:fldCharType="end"/>
            </w:r>
          </w:hyperlink>
        </w:p>
        <w:p w14:paraId="43438388" w14:textId="7DCC920A" w:rsidR="00280ED7" w:rsidRPr="00280ED7" w:rsidRDefault="00280ED7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kern w:val="0"/>
              <w:lang w:val="es-ES" w:eastAsia="en-GB"/>
              <w14:ligatures w14:val="none"/>
            </w:rPr>
          </w:pPr>
          <w:hyperlink w:anchor="_Toc130931918" w:history="1">
            <w:r w:rsidRPr="00280ED7">
              <w:rPr>
                <w:rStyle w:val="Hyperlink"/>
                <w:noProof/>
                <w:lang w:val="es-ES"/>
              </w:rPr>
              <w:t>Predictores</w:t>
            </w:r>
            <w:r w:rsidRPr="00280ED7">
              <w:rPr>
                <w:noProof/>
                <w:webHidden/>
                <w:lang w:val="es-ES"/>
              </w:rPr>
              <w:tab/>
            </w:r>
            <w:r w:rsidRPr="00280ED7">
              <w:rPr>
                <w:noProof/>
                <w:webHidden/>
                <w:lang w:val="es-ES"/>
              </w:rPr>
              <w:fldChar w:fldCharType="begin"/>
            </w:r>
            <w:r w:rsidRPr="00280ED7">
              <w:rPr>
                <w:noProof/>
                <w:webHidden/>
                <w:lang w:val="es-ES"/>
              </w:rPr>
              <w:instrText xml:space="preserve"> PAGEREF _Toc130931918 \h </w:instrText>
            </w:r>
            <w:r w:rsidRPr="00280ED7">
              <w:rPr>
                <w:noProof/>
                <w:webHidden/>
                <w:lang w:val="es-ES"/>
              </w:rPr>
            </w:r>
            <w:r w:rsidRPr="00280ED7">
              <w:rPr>
                <w:noProof/>
                <w:webHidden/>
                <w:lang w:val="es-ES"/>
              </w:rPr>
              <w:fldChar w:fldCharType="separate"/>
            </w:r>
            <w:r w:rsidRPr="00280ED7">
              <w:rPr>
                <w:noProof/>
                <w:webHidden/>
                <w:lang w:val="es-ES"/>
              </w:rPr>
              <w:t>6</w:t>
            </w:r>
            <w:r w:rsidRPr="00280ED7">
              <w:rPr>
                <w:noProof/>
                <w:webHidden/>
                <w:lang w:val="es-ES"/>
              </w:rPr>
              <w:fldChar w:fldCharType="end"/>
            </w:r>
          </w:hyperlink>
        </w:p>
        <w:p w14:paraId="1019E102" w14:textId="2C02DBB2" w:rsidR="00280ED7" w:rsidRPr="00280ED7" w:rsidRDefault="00280ED7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kern w:val="0"/>
              <w:lang w:val="es-ES" w:eastAsia="en-GB"/>
              <w14:ligatures w14:val="none"/>
            </w:rPr>
          </w:pPr>
          <w:hyperlink w:anchor="_Toc130931919" w:history="1">
            <w:r w:rsidRPr="00280ED7">
              <w:rPr>
                <w:rStyle w:val="Hyperlink"/>
                <w:noProof/>
                <w:lang w:val="es-ES"/>
              </w:rPr>
              <w:t>Predictando (volumen)</w:t>
            </w:r>
            <w:r w:rsidRPr="00280ED7">
              <w:rPr>
                <w:noProof/>
                <w:webHidden/>
                <w:lang w:val="es-ES"/>
              </w:rPr>
              <w:tab/>
            </w:r>
            <w:r w:rsidRPr="00280ED7">
              <w:rPr>
                <w:noProof/>
                <w:webHidden/>
                <w:lang w:val="es-ES"/>
              </w:rPr>
              <w:fldChar w:fldCharType="begin"/>
            </w:r>
            <w:r w:rsidRPr="00280ED7">
              <w:rPr>
                <w:noProof/>
                <w:webHidden/>
                <w:lang w:val="es-ES"/>
              </w:rPr>
              <w:instrText xml:space="preserve"> PAGEREF _Toc130931919 \h </w:instrText>
            </w:r>
            <w:r w:rsidRPr="00280ED7">
              <w:rPr>
                <w:noProof/>
                <w:webHidden/>
                <w:lang w:val="es-ES"/>
              </w:rPr>
            </w:r>
            <w:r w:rsidRPr="00280ED7">
              <w:rPr>
                <w:noProof/>
                <w:webHidden/>
                <w:lang w:val="es-ES"/>
              </w:rPr>
              <w:fldChar w:fldCharType="separate"/>
            </w:r>
            <w:r w:rsidRPr="00280ED7">
              <w:rPr>
                <w:noProof/>
                <w:webHidden/>
                <w:lang w:val="es-ES"/>
              </w:rPr>
              <w:t>12</w:t>
            </w:r>
            <w:r w:rsidRPr="00280ED7">
              <w:rPr>
                <w:noProof/>
                <w:webHidden/>
                <w:lang w:val="es-ES"/>
              </w:rPr>
              <w:fldChar w:fldCharType="end"/>
            </w:r>
          </w:hyperlink>
        </w:p>
        <w:p w14:paraId="4BD9D315" w14:textId="14B43ED0" w:rsidR="00280ED7" w:rsidRPr="00280ED7" w:rsidRDefault="00280ED7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kern w:val="0"/>
              <w:lang w:val="es-ES" w:eastAsia="en-GB"/>
              <w14:ligatures w14:val="none"/>
            </w:rPr>
          </w:pPr>
          <w:hyperlink w:anchor="_Toc130931920" w:history="1">
            <w:r w:rsidRPr="00280ED7">
              <w:rPr>
                <w:rStyle w:val="Hyperlink"/>
                <w:noProof/>
                <w:lang w:val="es-ES"/>
              </w:rPr>
              <w:t>Pronósticos retrospectivos</w:t>
            </w:r>
            <w:r w:rsidRPr="00280ED7">
              <w:rPr>
                <w:noProof/>
                <w:webHidden/>
                <w:lang w:val="es-ES"/>
              </w:rPr>
              <w:tab/>
            </w:r>
            <w:r w:rsidRPr="00280ED7">
              <w:rPr>
                <w:noProof/>
                <w:webHidden/>
                <w:lang w:val="es-ES"/>
              </w:rPr>
              <w:fldChar w:fldCharType="begin"/>
            </w:r>
            <w:r w:rsidRPr="00280ED7">
              <w:rPr>
                <w:noProof/>
                <w:webHidden/>
                <w:lang w:val="es-ES"/>
              </w:rPr>
              <w:instrText xml:space="preserve"> PAGEREF _Toc130931920 \h </w:instrText>
            </w:r>
            <w:r w:rsidRPr="00280ED7">
              <w:rPr>
                <w:noProof/>
                <w:webHidden/>
                <w:lang w:val="es-ES"/>
              </w:rPr>
            </w:r>
            <w:r w:rsidRPr="00280ED7">
              <w:rPr>
                <w:noProof/>
                <w:webHidden/>
                <w:lang w:val="es-ES"/>
              </w:rPr>
              <w:fldChar w:fldCharType="separate"/>
            </w:r>
            <w:r w:rsidRPr="00280ED7">
              <w:rPr>
                <w:noProof/>
                <w:webHidden/>
                <w:lang w:val="es-ES"/>
              </w:rPr>
              <w:t>16</w:t>
            </w:r>
            <w:r w:rsidRPr="00280ED7">
              <w:rPr>
                <w:noProof/>
                <w:webHidden/>
                <w:lang w:val="es-ES"/>
              </w:rPr>
              <w:fldChar w:fldCharType="end"/>
            </w:r>
          </w:hyperlink>
        </w:p>
        <w:p w14:paraId="7E839FCC" w14:textId="341893F8" w:rsidR="00280ED7" w:rsidRPr="00280ED7" w:rsidRDefault="00280ED7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kern w:val="0"/>
              <w:lang w:val="es-ES" w:eastAsia="en-GB"/>
              <w14:ligatures w14:val="none"/>
            </w:rPr>
          </w:pPr>
          <w:hyperlink w:anchor="_Toc130931921" w:history="1">
            <w:r w:rsidRPr="00280ED7">
              <w:rPr>
                <w:rStyle w:val="Hyperlink"/>
                <w:noProof/>
                <w:lang w:val="es-ES"/>
              </w:rPr>
              <w:t>Métricas de evaluación</w:t>
            </w:r>
            <w:r w:rsidRPr="00280ED7">
              <w:rPr>
                <w:noProof/>
                <w:webHidden/>
                <w:lang w:val="es-ES"/>
              </w:rPr>
              <w:tab/>
            </w:r>
            <w:r w:rsidRPr="00280ED7">
              <w:rPr>
                <w:noProof/>
                <w:webHidden/>
                <w:lang w:val="es-ES"/>
              </w:rPr>
              <w:fldChar w:fldCharType="begin"/>
            </w:r>
            <w:r w:rsidRPr="00280ED7">
              <w:rPr>
                <w:noProof/>
                <w:webHidden/>
                <w:lang w:val="es-ES"/>
              </w:rPr>
              <w:instrText xml:space="preserve"> PAGEREF _Toc130931921 \h </w:instrText>
            </w:r>
            <w:r w:rsidRPr="00280ED7">
              <w:rPr>
                <w:noProof/>
                <w:webHidden/>
                <w:lang w:val="es-ES"/>
              </w:rPr>
            </w:r>
            <w:r w:rsidRPr="00280ED7">
              <w:rPr>
                <w:noProof/>
                <w:webHidden/>
                <w:lang w:val="es-ES"/>
              </w:rPr>
              <w:fldChar w:fldCharType="separate"/>
            </w:r>
            <w:r w:rsidRPr="00280ED7">
              <w:rPr>
                <w:noProof/>
                <w:webHidden/>
                <w:lang w:val="es-ES"/>
              </w:rPr>
              <w:t>19</w:t>
            </w:r>
            <w:r w:rsidRPr="00280ED7">
              <w:rPr>
                <w:noProof/>
                <w:webHidden/>
                <w:lang w:val="es-ES"/>
              </w:rPr>
              <w:fldChar w:fldCharType="end"/>
            </w:r>
          </w:hyperlink>
        </w:p>
        <w:p w14:paraId="1A9646C7" w14:textId="5508D9A5" w:rsidR="00280ED7" w:rsidRPr="00280ED7" w:rsidRDefault="00280ED7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kern w:val="0"/>
              <w:lang w:val="es-ES" w:eastAsia="en-GB"/>
              <w14:ligatures w14:val="none"/>
            </w:rPr>
          </w:pPr>
          <w:hyperlink w:anchor="_Toc130931922" w:history="1">
            <w:r w:rsidRPr="00280ED7">
              <w:rPr>
                <w:rStyle w:val="Hyperlink"/>
                <w:noProof/>
                <w:lang w:val="es-ES"/>
              </w:rPr>
              <w:t>Referencias</w:t>
            </w:r>
            <w:r w:rsidRPr="00280ED7">
              <w:rPr>
                <w:noProof/>
                <w:webHidden/>
                <w:lang w:val="es-ES"/>
              </w:rPr>
              <w:tab/>
            </w:r>
            <w:r w:rsidRPr="00280ED7">
              <w:rPr>
                <w:noProof/>
                <w:webHidden/>
                <w:lang w:val="es-ES"/>
              </w:rPr>
              <w:fldChar w:fldCharType="begin"/>
            </w:r>
            <w:r w:rsidRPr="00280ED7">
              <w:rPr>
                <w:noProof/>
                <w:webHidden/>
                <w:lang w:val="es-ES"/>
              </w:rPr>
              <w:instrText xml:space="preserve"> PAGEREF _Toc130931922 \h </w:instrText>
            </w:r>
            <w:r w:rsidRPr="00280ED7">
              <w:rPr>
                <w:noProof/>
                <w:webHidden/>
                <w:lang w:val="es-ES"/>
              </w:rPr>
            </w:r>
            <w:r w:rsidRPr="00280ED7">
              <w:rPr>
                <w:noProof/>
                <w:webHidden/>
                <w:lang w:val="es-ES"/>
              </w:rPr>
              <w:fldChar w:fldCharType="separate"/>
            </w:r>
            <w:r w:rsidRPr="00280ED7">
              <w:rPr>
                <w:noProof/>
                <w:webHidden/>
                <w:lang w:val="es-ES"/>
              </w:rPr>
              <w:t>23</w:t>
            </w:r>
            <w:r w:rsidRPr="00280ED7">
              <w:rPr>
                <w:noProof/>
                <w:webHidden/>
                <w:lang w:val="es-ES"/>
              </w:rPr>
              <w:fldChar w:fldCharType="end"/>
            </w:r>
          </w:hyperlink>
        </w:p>
        <w:p w14:paraId="0D70347C" w14:textId="122608E7" w:rsidR="00C01C0A" w:rsidRPr="00280ED7" w:rsidRDefault="00C01C0A">
          <w:pPr>
            <w:rPr>
              <w:lang w:val="es-ES"/>
            </w:rPr>
          </w:pPr>
          <w:r w:rsidRPr="00280ED7">
            <w:rPr>
              <w:b/>
              <w:bCs/>
              <w:noProof/>
              <w:lang w:val="es-ES"/>
            </w:rPr>
            <w:fldChar w:fldCharType="end"/>
          </w:r>
        </w:p>
      </w:sdtContent>
    </w:sdt>
    <w:p w14:paraId="6A2AD6F5" w14:textId="77777777" w:rsidR="007E3D87" w:rsidRPr="00280ED7" w:rsidRDefault="007E3D8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s-ES"/>
        </w:rPr>
      </w:pPr>
      <w:r w:rsidRPr="00280ED7">
        <w:rPr>
          <w:lang w:val="es-ES"/>
        </w:rPr>
        <w:br w:type="page"/>
      </w:r>
    </w:p>
    <w:p w14:paraId="0D97B3F5" w14:textId="69DD4EF4" w:rsidR="00B84A9B" w:rsidRPr="00280ED7" w:rsidRDefault="007E3D87" w:rsidP="007E3D87">
      <w:pPr>
        <w:pStyle w:val="Heading1"/>
        <w:rPr>
          <w:lang w:val="es-ES"/>
        </w:rPr>
      </w:pPr>
      <w:bookmarkStart w:id="0" w:name="_Toc130931917"/>
      <w:r w:rsidRPr="00280ED7">
        <w:rPr>
          <w:lang w:val="es-ES"/>
        </w:rPr>
        <w:lastRenderedPageBreak/>
        <w:t>Introducción</w:t>
      </w:r>
      <w:bookmarkEnd w:id="0"/>
    </w:p>
    <w:p w14:paraId="020C945A" w14:textId="77777777" w:rsidR="00FA7354" w:rsidRPr="00280ED7" w:rsidRDefault="00FA7354" w:rsidP="00591E56">
      <w:pPr>
        <w:jc w:val="both"/>
        <w:rPr>
          <w:lang w:val="es-ES"/>
        </w:rPr>
      </w:pPr>
    </w:p>
    <w:p w14:paraId="258248B1" w14:textId="5096DA46" w:rsidR="00FA7354" w:rsidRPr="00280ED7" w:rsidRDefault="00FA7354" w:rsidP="00591E56">
      <w:pPr>
        <w:jc w:val="both"/>
        <w:rPr>
          <w:lang w:val="es-ES"/>
        </w:rPr>
      </w:pPr>
      <w:r w:rsidRPr="00280ED7">
        <w:rPr>
          <w:lang w:val="es-ES"/>
        </w:rPr>
        <w:t xml:space="preserve">Para efectos del presente reporte nos centraremos en cuencas representativas de las zonas </w:t>
      </w:r>
      <w:r w:rsidR="0067199B" w:rsidRPr="00280ED7">
        <w:rPr>
          <w:lang w:val="es-ES"/>
        </w:rPr>
        <w:t>hidro-climáticas</w:t>
      </w:r>
      <w:r w:rsidRPr="00280ED7">
        <w:rPr>
          <w:lang w:val="es-ES"/>
        </w:rPr>
        <w:t xml:space="preserve"> para mostrar </w:t>
      </w:r>
      <w:r w:rsidR="0067199B" w:rsidRPr="00280ED7">
        <w:rPr>
          <w:lang w:val="es-ES"/>
        </w:rPr>
        <w:t>gráficos</w:t>
      </w:r>
      <w:r w:rsidRPr="00280ED7">
        <w:rPr>
          <w:lang w:val="es-ES"/>
        </w:rPr>
        <w:t xml:space="preserve"> específicos de rendimiento</w:t>
      </w:r>
      <w:r w:rsidR="00114D1C" w:rsidRPr="00280ED7">
        <w:rPr>
          <w:lang w:val="es-ES"/>
        </w:rPr>
        <w:t xml:space="preserve"> e importancia de los predictores</w:t>
      </w:r>
      <w:r w:rsidRPr="00280ED7">
        <w:rPr>
          <w:lang w:val="es-ES"/>
        </w:rPr>
        <w:t xml:space="preserve">. </w:t>
      </w:r>
      <w:r w:rsidR="0067199B" w:rsidRPr="00280ED7">
        <w:rPr>
          <w:lang w:val="es-ES"/>
        </w:rPr>
        <w:t>También</w:t>
      </w:r>
      <w:r w:rsidRPr="00280ED7">
        <w:rPr>
          <w:lang w:val="es-ES"/>
        </w:rPr>
        <w:t xml:space="preserve"> se </w:t>
      </w:r>
      <w:r w:rsidR="00114D1C" w:rsidRPr="00280ED7">
        <w:rPr>
          <w:lang w:val="es-ES"/>
        </w:rPr>
        <w:t>agregan</w:t>
      </w:r>
      <w:r w:rsidRPr="00280ED7">
        <w:rPr>
          <w:lang w:val="es-ES"/>
        </w:rPr>
        <w:t xml:space="preserve"> gr</w:t>
      </w:r>
      <w:r w:rsidR="00114D1C" w:rsidRPr="00280ED7">
        <w:rPr>
          <w:lang w:val="es-ES"/>
        </w:rPr>
        <w:t>á</w:t>
      </w:r>
      <w:r w:rsidRPr="00280ED7">
        <w:rPr>
          <w:lang w:val="es-ES"/>
        </w:rPr>
        <w:t xml:space="preserve">ficas </w:t>
      </w:r>
      <w:r w:rsidR="00114D1C" w:rsidRPr="00280ED7">
        <w:rPr>
          <w:lang w:val="es-ES"/>
        </w:rPr>
        <w:t xml:space="preserve">resumen donde se agrupan los resultados de </w:t>
      </w:r>
      <w:r w:rsidRPr="00280ED7">
        <w:rPr>
          <w:lang w:val="es-ES"/>
        </w:rPr>
        <w:t>todas las cuencas de la zona de estudio</w:t>
      </w:r>
      <w:r w:rsidR="002705DF" w:rsidRPr="00280ED7">
        <w:rPr>
          <w:lang w:val="es-ES"/>
        </w:rPr>
        <w:t xml:space="preserve"> (Tabla 2)</w:t>
      </w:r>
      <w:r w:rsidRPr="00280ED7">
        <w:rPr>
          <w:lang w:val="es-ES"/>
        </w:rPr>
        <w:t xml:space="preserve"> y </w:t>
      </w:r>
      <w:r w:rsidR="00950E76" w:rsidRPr="00280ED7">
        <w:rPr>
          <w:lang w:val="es-ES"/>
        </w:rPr>
        <w:t>se calculan métricas de tendencia central</w:t>
      </w:r>
      <w:r w:rsidR="0067199B" w:rsidRPr="00280ED7">
        <w:rPr>
          <w:lang w:val="es-ES"/>
        </w:rPr>
        <w:t xml:space="preserve">. </w:t>
      </w:r>
    </w:p>
    <w:p w14:paraId="32CC5009" w14:textId="77777777" w:rsidR="0067199B" w:rsidRPr="00280ED7" w:rsidRDefault="0067199B" w:rsidP="00591E56">
      <w:pPr>
        <w:jc w:val="both"/>
        <w:rPr>
          <w:lang w:val="es-ES"/>
        </w:rPr>
      </w:pPr>
    </w:p>
    <w:p w14:paraId="2BCB83E7" w14:textId="7CCB3152" w:rsidR="00083D0C" w:rsidRPr="00280ED7" w:rsidRDefault="00B327A2" w:rsidP="00591E56">
      <w:pPr>
        <w:jc w:val="both"/>
        <w:rPr>
          <w:lang w:val="es-ES"/>
        </w:rPr>
      </w:pPr>
      <w:r w:rsidRPr="00280ED7">
        <w:rPr>
          <w:lang w:val="es-ES"/>
        </w:rPr>
        <w:t xml:space="preserve">La extensión de la metodología a las cuencas pilotos </w:t>
      </w:r>
      <w:r w:rsidR="006A740D" w:rsidRPr="00280ED7">
        <w:rPr>
          <w:lang w:val="es-ES"/>
        </w:rPr>
        <w:t>significa que se ocupar</w:t>
      </w:r>
      <w:r w:rsidR="000170F1" w:rsidRPr="00280ED7">
        <w:rPr>
          <w:lang w:val="es-ES"/>
        </w:rPr>
        <w:t>á</w:t>
      </w:r>
      <w:r w:rsidR="00FA2E67" w:rsidRPr="00280ED7">
        <w:rPr>
          <w:lang w:val="es-ES"/>
        </w:rPr>
        <w:t xml:space="preserve"> como referencia</w:t>
      </w:r>
      <w:r w:rsidR="006A740D" w:rsidRPr="00280ED7">
        <w:rPr>
          <w:lang w:val="es-ES"/>
        </w:rPr>
        <w:t xml:space="preserve"> la condición </w:t>
      </w:r>
      <w:r w:rsidR="00863D3A" w:rsidRPr="00280ED7">
        <w:rPr>
          <w:lang w:val="es-ES"/>
        </w:rPr>
        <w:t>hidrológica inicial (STORAGE)</w:t>
      </w:r>
      <w:r w:rsidR="00FA2E67" w:rsidRPr="00280ED7">
        <w:rPr>
          <w:lang w:val="es-ES"/>
        </w:rPr>
        <w:t xml:space="preserve"> como predictor</w:t>
      </w:r>
      <w:r w:rsidR="00557AF9" w:rsidRPr="00280ED7">
        <w:rPr>
          <w:lang w:val="es-ES"/>
        </w:rPr>
        <w:t xml:space="preserve"> (Figura 1)</w:t>
      </w:r>
      <w:r w:rsidR="00FA2E67" w:rsidRPr="00280ED7">
        <w:rPr>
          <w:lang w:val="es-ES"/>
        </w:rPr>
        <w:t>.</w:t>
      </w:r>
      <w:r w:rsidR="00277166" w:rsidRPr="00280ED7">
        <w:rPr>
          <w:lang w:val="es-ES"/>
        </w:rPr>
        <w:t xml:space="preserve"> La condición inicial corresponde a la suma de todos los almacenamientos</w:t>
      </w:r>
      <w:r w:rsidR="00083D0C" w:rsidRPr="00280ED7">
        <w:rPr>
          <w:lang w:val="es-ES"/>
        </w:rPr>
        <w:t xml:space="preserve"> hídricos</w:t>
      </w:r>
      <w:r w:rsidR="00277166" w:rsidRPr="00280ED7">
        <w:rPr>
          <w:lang w:val="es-ES"/>
        </w:rPr>
        <w:t xml:space="preserve"> de </w:t>
      </w:r>
      <w:r w:rsidR="00BA0AD9" w:rsidRPr="00280ED7">
        <w:rPr>
          <w:lang w:val="es-ES"/>
        </w:rPr>
        <w:t>las</w:t>
      </w:r>
      <w:r w:rsidR="00320289" w:rsidRPr="00280ED7">
        <w:rPr>
          <w:lang w:val="es-ES"/>
        </w:rPr>
        <w:t xml:space="preserve"> cuenca</w:t>
      </w:r>
      <w:r w:rsidR="00BA0AD9" w:rsidRPr="00280ED7">
        <w:rPr>
          <w:lang w:val="es-ES"/>
        </w:rPr>
        <w:t>s</w:t>
      </w:r>
      <w:r w:rsidR="00320289" w:rsidRPr="00280ED7">
        <w:rPr>
          <w:lang w:val="es-ES"/>
        </w:rPr>
        <w:t xml:space="preserve"> </w:t>
      </w:r>
      <w:r w:rsidR="00EF4767" w:rsidRPr="00280ED7">
        <w:rPr>
          <w:lang w:val="es-ES"/>
        </w:rPr>
        <w:t xml:space="preserve">para un momento </w:t>
      </w:r>
      <w:r w:rsidR="00EE1EE0" w:rsidRPr="00280ED7">
        <w:rPr>
          <w:lang w:val="es-ES"/>
        </w:rPr>
        <w:t>dado. Los almacenamientos considerados</w:t>
      </w:r>
      <w:r w:rsidR="00EF4767" w:rsidRPr="00280ED7">
        <w:rPr>
          <w:lang w:val="es-ES"/>
        </w:rPr>
        <w:t xml:space="preserve"> incluye</w:t>
      </w:r>
      <w:r w:rsidR="00EE1EE0" w:rsidRPr="00280ED7">
        <w:rPr>
          <w:lang w:val="es-ES"/>
        </w:rPr>
        <w:t xml:space="preserve">n </w:t>
      </w:r>
      <w:r w:rsidR="00EF4767" w:rsidRPr="00280ED7">
        <w:rPr>
          <w:lang w:val="es-ES"/>
        </w:rPr>
        <w:t xml:space="preserve">el Equivalente en agua de nieves, </w:t>
      </w:r>
      <w:r w:rsidR="00E15F31" w:rsidRPr="00280ED7">
        <w:rPr>
          <w:lang w:val="es-ES"/>
        </w:rPr>
        <w:t>a</w:t>
      </w:r>
      <w:r w:rsidR="00EF4767" w:rsidRPr="00280ED7">
        <w:rPr>
          <w:lang w:val="es-ES"/>
        </w:rPr>
        <w:t>lmacenamientos</w:t>
      </w:r>
      <w:r w:rsidR="00E15F31" w:rsidRPr="00280ED7">
        <w:rPr>
          <w:lang w:val="es-ES"/>
        </w:rPr>
        <w:t xml:space="preserve"> subterráneos superior e inferior</w:t>
      </w:r>
      <w:r w:rsidR="00EF4767" w:rsidRPr="00280ED7">
        <w:rPr>
          <w:lang w:val="es-ES"/>
        </w:rPr>
        <w:t xml:space="preserve"> y </w:t>
      </w:r>
      <w:r w:rsidR="00E15F31" w:rsidRPr="00280ED7">
        <w:rPr>
          <w:lang w:val="es-ES"/>
        </w:rPr>
        <w:t>h</w:t>
      </w:r>
      <w:r w:rsidR="00EF4767" w:rsidRPr="00280ED7">
        <w:rPr>
          <w:lang w:val="es-ES"/>
        </w:rPr>
        <w:t>umedad del suelo</w:t>
      </w:r>
      <w:r w:rsidR="00320289" w:rsidRPr="00280ED7">
        <w:rPr>
          <w:lang w:val="es-ES"/>
        </w:rPr>
        <w:t>, y</w:t>
      </w:r>
      <w:r w:rsidR="00083D0C" w:rsidRPr="00280ED7">
        <w:rPr>
          <w:lang w:val="es-ES"/>
        </w:rPr>
        <w:t xml:space="preserve"> que se </w:t>
      </w:r>
      <w:r w:rsidR="003C4CA5" w:rsidRPr="00280ED7">
        <w:rPr>
          <w:lang w:val="es-ES"/>
        </w:rPr>
        <w:t>generan</w:t>
      </w:r>
      <w:r w:rsidR="00320289" w:rsidRPr="00280ED7">
        <w:rPr>
          <w:lang w:val="es-ES"/>
        </w:rPr>
        <w:t xml:space="preserve"> a partir de la modelación hidrológica</w:t>
      </w:r>
      <w:r w:rsidR="003C4CA5" w:rsidRPr="00280ED7">
        <w:rPr>
          <w:lang w:val="es-ES"/>
        </w:rPr>
        <w:t xml:space="preserve"> de la cuenca</w:t>
      </w:r>
      <w:r w:rsidR="009E4068" w:rsidRPr="00280ED7">
        <w:rPr>
          <w:lang w:val="es-ES"/>
        </w:rPr>
        <w:t xml:space="preserve">, </w:t>
      </w:r>
      <w:r w:rsidR="00481C96" w:rsidRPr="00280ED7">
        <w:rPr>
          <w:lang w:val="es-ES"/>
        </w:rPr>
        <w:t>en este caso usando</w:t>
      </w:r>
      <w:r w:rsidR="00083D0C" w:rsidRPr="00280ED7">
        <w:rPr>
          <w:lang w:val="es-ES"/>
        </w:rPr>
        <w:t xml:space="preserve"> TUW</w:t>
      </w:r>
      <w:r w:rsidR="00481C96" w:rsidRPr="00280ED7">
        <w:rPr>
          <w:lang w:val="es-ES"/>
        </w:rPr>
        <w:t xml:space="preserve"> (modificación de HBV para R, </w:t>
      </w:r>
      <w:r w:rsidR="008B2F93" w:rsidRPr="00280ED7">
        <w:rPr>
          <w:lang w:val="es-ES"/>
        </w:rPr>
        <w:t>Parajka</w:t>
      </w:r>
      <w:r w:rsidR="008B2F93" w:rsidRPr="00280ED7">
        <w:rPr>
          <w:lang w:val="es-ES"/>
        </w:rPr>
        <w:t xml:space="preserve"> et al., 2007</w:t>
      </w:r>
      <w:r w:rsidR="00EF4767" w:rsidRPr="00280ED7">
        <w:rPr>
          <w:lang w:val="es-ES"/>
        </w:rPr>
        <w:t>)</w:t>
      </w:r>
      <w:r w:rsidR="003C4CA5" w:rsidRPr="00280ED7">
        <w:rPr>
          <w:lang w:val="es-ES"/>
        </w:rPr>
        <w:t xml:space="preserve"> con forzantes </w:t>
      </w:r>
      <w:r w:rsidR="00CD11D2" w:rsidRPr="00280ED7">
        <w:rPr>
          <w:lang w:val="es-ES"/>
        </w:rPr>
        <w:t xml:space="preserve">derivadas de ERA5 </w:t>
      </w:r>
      <w:r w:rsidR="00600610" w:rsidRPr="00280ED7">
        <w:rPr>
          <w:lang w:val="es-ES"/>
        </w:rPr>
        <w:t>(Hershbach</w:t>
      </w:r>
      <w:r w:rsidR="00005C05" w:rsidRPr="00280ED7">
        <w:rPr>
          <w:lang w:val="es-ES"/>
        </w:rPr>
        <w:t xml:space="preserve"> et al., 2020</w:t>
      </w:r>
      <w:r w:rsidR="00600610" w:rsidRPr="00280ED7">
        <w:rPr>
          <w:lang w:val="es-ES"/>
        </w:rPr>
        <w:t>)</w:t>
      </w:r>
      <w:r w:rsidR="00E62BB7" w:rsidRPr="00280ED7">
        <w:rPr>
          <w:lang w:val="es-ES"/>
        </w:rPr>
        <w:t>.</w:t>
      </w:r>
    </w:p>
    <w:p w14:paraId="42C95631" w14:textId="77777777" w:rsidR="00E62BB7" w:rsidRPr="00280ED7" w:rsidRDefault="00E62BB7" w:rsidP="00591E56">
      <w:pPr>
        <w:jc w:val="both"/>
        <w:rPr>
          <w:lang w:val="es-ES"/>
        </w:rPr>
      </w:pPr>
    </w:p>
    <w:p w14:paraId="40A16FCD" w14:textId="77777777" w:rsidR="00B847B5" w:rsidRPr="00280ED7" w:rsidRDefault="00B847B5" w:rsidP="00591E56">
      <w:pPr>
        <w:keepNext/>
        <w:jc w:val="both"/>
        <w:rPr>
          <w:lang w:val="es-ES"/>
        </w:rPr>
      </w:pPr>
      <w:r w:rsidRPr="00280ED7">
        <w:rPr>
          <w:noProof/>
          <w:lang w:val="es-ES"/>
        </w:rPr>
        <w:drawing>
          <wp:inline distT="0" distB="0" distL="0" distR="0" wp14:anchorId="2E6075DA" wp14:editId="4595ED62">
            <wp:extent cx="5731510" cy="4443095"/>
            <wp:effectExtent l="0" t="0" r="0" b="190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D881" w14:textId="70D203F4" w:rsidR="00B847B5" w:rsidRPr="00280ED7" w:rsidRDefault="00B847B5" w:rsidP="00591E56">
      <w:pPr>
        <w:pStyle w:val="Caption"/>
        <w:jc w:val="both"/>
        <w:rPr>
          <w:lang w:val="es-ES"/>
        </w:rPr>
      </w:pPr>
      <w:r w:rsidRPr="00280ED7">
        <w:rPr>
          <w:lang w:val="es-ES"/>
        </w:rPr>
        <w:t xml:space="preserve">Figura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Figura \* ARABIC </w:instrText>
      </w:r>
      <w:r w:rsidRPr="00280ED7">
        <w:rPr>
          <w:lang w:val="es-ES"/>
        </w:rPr>
        <w:fldChar w:fldCharType="separate"/>
      </w:r>
      <w:r w:rsidR="002570D2" w:rsidRPr="00280ED7">
        <w:rPr>
          <w:noProof/>
          <w:lang w:val="es-ES"/>
        </w:rPr>
        <w:t>1</w:t>
      </w:r>
      <w:r w:rsidRPr="00280ED7">
        <w:rPr>
          <w:lang w:val="es-ES"/>
        </w:rPr>
        <w:fldChar w:fldCharType="end"/>
      </w:r>
      <w:r w:rsidRPr="00280ED7">
        <w:rPr>
          <w:lang w:val="es-ES"/>
        </w:rPr>
        <w:t>. Esquemas de los procesos de producción de los pronósticos de caudales. El esquema de referencia sólo tiene predictores hidrológicos y el esquema hibrido agrega índices climáticos y una combinación óptima de ellos a partir de un selector de predictores.</w:t>
      </w:r>
    </w:p>
    <w:p w14:paraId="2F5C57DD" w14:textId="77777777" w:rsidR="00E62BB7" w:rsidRPr="00280ED7" w:rsidRDefault="00E62BB7" w:rsidP="00591E56">
      <w:pPr>
        <w:jc w:val="both"/>
        <w:rPr>
          <w:lang w:val="es-ES"/>
        </w:rPr>
      </w:pPr>
    </w:p>
    <w:p w14:paraId="2665705E" w14:textId="77777777" w:rsidR="00E15F31" w:rsidRPr="00280ED7" w:rsidRDefault="00E15F31" w:rsidP="00591E56">
      <w:pPr>
        <w:jc w:val="both"/>
        <w:rPr>
          <w:lang w:val="es-ES"/>
        </w:rPr>
      </w:pPr>
    </w:p>
    <w:p w14:paraId="75576E8E" w14:textId="498CCA61" w:rsidR="005926B5" w:rsidRPr="00280ED7" w:rsidRDefault="007533F5" w:rsidP="00591E56">
      <w:pPr>
        <w:jc w:val="both"/>
        <w:rPr>
          <w:lang w:val="es-ES"/>
        </w:rPr>
      </w:pPr>
      <w:r w:rsidRPr="00280ED7">
        <w:rPr>
          <w:lang w:val="es-ES"/>
        </w:rPr>
        <w:t xml:space="preserve">Se agrega una </w:t>
      </w:r>
      <w:r w:rsidR="00557AF9" w:rsidRPr="00280ED7">
        <w:rPr>
          <w:lang w:val="es-ES"/>
        </w:rPr>
        <w:t xml:space="preserve">comparación preliminar de la </w:t>
      </w:r>
      <w:r w:rsidR="00FA2E67" w:rsidRPr="00280ED7">
        <w:rPr>
          <w:lang w:val="es-ES"/>
        </w:rPr>
        <w:t xml:space="preserve">selección de la mejor combinación de predictores agregando </w:t>
      </w:r>
      <w:r w:rsidR="00D57D52" w:rsidRPr="00280ED7">
        <w:rPr>
          <w:lang w:val="es-ES"/>
        </w:rPr>
        <w:t>índices climáticos de gran escala que se muestran en la Tabla 1</w:t>
      </w:r>
      <w:r w:rsidR="00F76DA2" w:rsidRPr="00280ED7">
        <w:rPr>
          <w:lang w:val="es-ES"/>
        </w:rPr>
        <w:t xml:space="preserve">. </w:t>
      </w:r>
      <w:r w:rsidR="007731EA" w:rsidRPr="00280ED7">
        <w:rPr>
          <w:lang w:val="es-ES"/>
        </w:rPr>
        <w:t>Los</w:t>
      </w:r>
      <w:r w:rsidR="00F76DA2" w:rsidRPr="00280ED7">
        <w:rPr>
          <w:lang w:val="es-ES"/>
        </w:rPr>
        <w:t xml:space="preserve"> índices </w:t>
      </w:r>
      <w:r w:rsidR="00F76DA2" w:rsidRPr="00280ED7">
        <w:rPr>
          <w:lang w:val="es-ES"/>
        </w:rPr>
        <w:lastRenderedPageBreak/>
        <w:t xml:space="preserve">climáticos </w:t>
      </w:r>
      <w:r w:rsidR="007731EA" w:rsidRPr="00280ED7">
        <w:rPr>
          <w:lang w:val="es-ES"/>
        </w:rPr>
        <w:t>aportan</w:t>
      </w:r>
      <w:r w:rsidR="00B67CA3" w:rsidRPr="00280ED7">
        <w:rPr>
          <w:lang w:val="es-ES"/>
        </w:rPr>
        <w:t xml:space="preserve"> capacidad predictiva</w:t>
      </w:r>
      <w:r w:rsidR="00F76DA2" w:rsidRPr="00280ED7">
        <w:rPr>
          <w:lang w:val="es-ES"/>
        </w:rPr>
        <w:t xml:space="preserve"> principalmente </w:t>
      </w:r>
      <w:r w:rsidR="007731EA" w:rsidRPr="00280ED7">
        <w:rPr>
          <w:lang w:val="es-ES"/>
        </w:rPr>
        <w:t>en</w:t>
      </w:r>
      <w:r w:rsidR="00F76DA2" w:rsidRPr="00280ED7">
        <w:rPr>
          <w:lang w:val="es-ES"/>
        </w:rPr>
        <w:t xml:space="preserve"> los meses previos a</w:t>
      </w:r>
      <w:r w:rsidR="007731EA" w:rsidRPr="00280ED7">
        <w:rPr>
          <w:lang w:val="es-ES"/>
        </w:rPr>
        <w:t xml:space="preserve">l </w:t>
      </w:r>
      <w:r w:rsidR="00F76DA2" w:rsidRPr="00280ED7">
        <w:rPr>
          <w:lang w:val="es-ES"/>
        </w:rPr>
        <w:t>invierno</w:t>
      </w:r>
      <w:r w:rsidR="007731EA" w:rsidRPr="00280ED7">
        <w:rPr>
          <w:lang w:val="es-ES"/>
        </w:rPr>
        <w:t xml:space="preserve">, </w:t>
      </w:r>
      <w:r w:rsidR="00F76DA2" w:rsidRPr="00280ED7">
        <w:rPr>
          <w:lang w:val="es-ES"/>
        </w:rPr>
        <w:t xml:space="preserve">donde se tiene escasa disponibilidad de datos </w:t>
      </w:r>
      <w:r w:rsidR="00454003" w:rsidRPr="00280ED7">
        <w:rPr>
          <w:lang w:val="es-ES"/>
        </w:rPr>
        <w:t>hidro-climáticos</w:t>
      </w:r>
      <w:r w:rsidR="000412E8" w:rsidRPr="00280ED7">
        <w:rPr>
          <w:lang w:val="es-ES"/>
        </w:rPr>
        <w:t xml:space="preserve"> </w:t>
      </w:r>
      <w:r w:rsidR="00454003" w:rsidRPr="00280ED7">
        <w:rPr>
          <w:lang w:val="es-ES"/>
        </w:rPr>
        <w:t>(precipitación, temperatura, caudales)</w:t>
      </w:r>
      <w:r w:rsidR="007731EA" w:rsidRPr="00280ED7">
        <w:rPr>
          <w:lang w:val="es-ES"/>
        </w:rPr>
        <w:t xml:space="preserve">, </w:t>
      </w:r>
      <w:r w:rsidR="00762537" w:rsidRPr="00280ED7">
        <w:rPr>
          <w:lang w:val="es-ES"/>
        </w:rPr>
        <w:t xml:space="preserve">en este sentido los </w:t>
      </w:r>
      <w:r w:rsidR="0089025C" w:rsidRPr="00280ED7">
        <w:rPr>
          <w:lang w:val="es-ES"/>
        </w:rPr>
        <w:t>índices</w:t>
      </w:r>
      <w:r w:rsidR="00762537" w:rsidRPr="00280ED7">
        <w:rPr>
          <w:lang w:val="es-ES"/>
        </w:rPr>
        <w:t xml:space="preserve"> climáticos de gran escala como </w:t>
      </w:r>
      <w:r w:rsidR="00061D1A" w:rsidRPr="00280ED7">
        <w:rPr>
          <w:lang w:val="es-ES"/>
        </w:rPr>
        <w:t>por ejemplo El</w:t>
      </w:r>
      <w:r w:rsidR="00762537" w:rsidRPr="00280ED7">
        <w:rPr>
          <w:lang w:val="es-ES"/>
        </w:rPr>
        <w:t xml:space="preserve"> Niño</w:t>
      </w:r>
      <w:r w:rsidR="00061D1A" w:rsidRPr="00280ED7">
        <w:rPr>
          <w:lang w:val="es-ES"/>
        </w:rPr>
        <w:t xml:space="preserve"> 1.2 o 3.4 </w:t>
      </w:r>
      <w:r w:rsidR="00762537" w:rsidRPr="00280ED7">
        <w:rPr>
          <w:lang w:val="es-ES"/>
        </w:rPr>
        <w:t xml:space="preserve">aportar </w:t>
      </w:r>
      <w:r w:rsidR="00FB26FC" w:rsidRPr="00280ED7">
        <w:rPr>
          <w:lang w:val="es-ES"/>
        </w:rPr>
        <w:t>con una</w:t>
      </w:r>
      <w:r w:rsidR="00762537" w:rsidRPr="00280ED7">
        <w:rPr>
          <w:lang w:val="es-ES"/>
        </w:rPr>
        <w:t xml:space="preserve"> noción de las condiciones atmosféricas</w:t>
      </w:r>
      <w:r w:rsidR="00FB26FC" w:rsidRPr="00280ED7">
        <w:rPr>
          <w:lang w:val="es-ES"/>
        </w:rPr>
        <w:t xml:space="preserve"> y de la superficie marina</w:t>
      </w:r>
      <w:r w:rsidR="00762537" w:rsidRPr="00280ED7">
        <w:rPr>
          <w:lang w:val="es-ES"/>
        </w:rPr>
        <w:t xml:space="preserve"> </w:t>
      </w:r>
      <w:r w:rsidR="003B302F" w:rsidRPr="00280ED7">
        <w:rPr>
          <w:lang w:val="es-ES"/>
        </w:rPr>
        <w:t>en el</w:t>
      </w:r>
      <w:r w:rsidR="008511B5" w:rsidRPr="00280ED7">
        <w:rPr>
          <w:lang w:val="es-ES"/>
        </w:rPr>
        <w:t xml:space="preserve"> </w:t>
      </w:r>
      <w:r w:rsidR="003B302F" w:rsidRPr="00280ED7">
        <w:rPr>
          <w:lang w:val="es-ES"/>
        </w:rPr>
        <w:t>O</w:t>
      </w:r>
      <w:r w:rsidR="00762537" w:rsidRPr="00280ED7">
        <w:rPr>
          <w:lang w:val="es-ES"/>
        </w:rPr>
        <w:t>céano</w:t>
      </w:r>
      <w:r w:rsidR="003B302F" w:rsidRPr="00280ED7">
        <w:rPr>
          <w:lang w:val="es-ES"/>
        </w:rPr>
        <w:t xml:space="preserve"> Pacífico</w:t>
      </w:r>
      <w:r w:rsidR="00762537" w:rsidRPr="00280ED7">
        <w:rPr>
          <w:lang w:val="es-ES"/>
        </w:rPr>
        <w:t xml:space="preserve"> </w:t>
      </w:r>
      <w:r w:rsidR="000772A2" w:rsidRPr="00280ED7">
        <w:rPr>
          <w:lang w:val="es-ES"/>
        </w:rPr>
        <w:t>y,</w:t>
      </w:r>
      <w:r w:rsidR="00762537" w:rsidRPr="00280ED7">
        <w:rPr>
          <w:lang w:val="es-ES"/>
        </w:rPr>
        <w:t xml:space="preserve"> por lo tanto</w:t>
      </w:r>
      <w:r w:rsidR="008511B5" w:rsidRPr="00280ED7">
        <w:rPr>
          <w:lang w:val="es-ES"/>
        </w:rPr>
        <w:t>, ayudan a</w:t>
      </w:r>
      <w:r w:rsidR="00061D1A" w:rsidRPr="00280ED7">
        <w:rPr>
          <w:lang w:val="es-ES"/>
        </w:rPr>
        <w:t xml:space="preserve">l </w:t>
      </w:r>
      <w:r w:rsidR="0089025C" w:rsidRPr="00280ED7">
        <w:rPr>
          <w:lang w:val="es-ES"/>
        </w:rPr>
        <w:t>pronóstico</w:t>
      </w:r>
      <w:r w:rsidR="00061D1A" w:rsidRPr="00280ED7">
        <w:rPr>
          <w:lang w:val="es-ES"/>
        </w:rPr>
        <w:t xml:space="preserve"> de los siguientes meses</w:t>
      </w:r>
      <w:r w:rsidR="008248C4" w:rsidRPr="00280ED7">
        <w:rPr>
          <w:lang w:val="es-ES"/>
        </w:rPr>
        <w:t xml:space="preserve"> en Chile</w:t>
      </w:r>
      <w:r w:rsidR="00061D1A" w:rsidRPr="00280ED7">
        <w:rPr>
          <w:lang w:val="es-ES"/>
        </w:rPr>
        <w:t>.</w:t>
      </w:r>
    </w:p>
    <w:p w14:paraId="608799BA" w14:textId="77777777" w:rsidR="008248C4" w:rsidRPr="00280ED7" w:rsidRDefault="008248C4" w:rsidP="00591E56">
      <w:pPr>
        <w:jc w:val="both"/>
        <w:rPr>
          <w:lang w:val="es-ES"/>
        </w:rPr>
      </w:pPr>
    </w:p>
    <w:p w14:paraId="12AA19BB" w14:textId="363FAAA4" w:rsidR="008248C4" w:rsidRPr="00280ED7" w:rsidRDefault="008248C4" w:rsidP="00591E56">
      <w:pPr>
        <w:jc w:val="both"/>
        <w:rPr>
          <w:lang w:val="es-ES"/>
        </w:rPr>
      </w:pPr>
      <w:r w:rsidRPr="00280ED7">
        <w:rPr>
          <w:lang w:val="es-ES"/>
        </w:rPr>
        <w:t>Para efectos de las evaluaciones realizadas se ocupa la metodología de</w:t>
      </w:r>
      <w:r w:rsidR="00AA0C81" w:rsidRPr="00280ED7">
        <w:rPr>
          <w:lang w:val="es-ES"/>
        </w:rPr>
        <w:t xml:space="preserve"> validación cruzada</w:t>
      </w:r>
      <w:r w:rsidRPr="00280ED7">
        <w:rPr>
          <w:lang w:val="es-ES"/>
        </w:rPr>
        <w:t xml:space="preserve"> Leave one out</w:t>
      </w:r>
      <w:r w:rsidR="00AA0C81" w:rsidRPr="00280ED7">
        <w:rPr>
          <w:lang w:val="es-ES"/>
        </w:rPr>
        <w:t xml:space="preserve"> (dejar un valor fuera</w:t>
      </w:r>
      <w:r w:rsidR="009534AF" w:rsidRPr="00280ED7">
        <w:rPr>
          <w:lang w:val="es-ES"/>
        </w:rPr>
        <w:t>)</w:t>
      </w:r>
      <w:r w:rsidR="00A26687" w:rsidRPr="00280ED7">
        <w:rPr>
          <w:lang w:val="es-ES"/>
        </w:rPr>
        <w:t xml:space="preserve"> con lo que se simula una situación seudo-real </w:t>
      </w:r>
      <w:r w:rsidR="009E6AB7" w:rsidRPr="00280ED7">
        <w:rPr>
          <w:lang w:val="es-ES"/>
        </w:rPr>
        <w:t>para cada año del registro</w:t>
      </w:r>
      <w:r w:rsidR="0010562F" w:rsidRPr="00280ED7">
        <w:rPr>
          <w:lang w:val="es-ES"/>
        </w:rPr>
        <w:t>.</w:t>
      </w:r>
      <w:r w:rsidR="00F933A9" w:rsidRPr="00280ED7">
        <w:rPr>
          <w:lang w:val="es-ES"/>
        </w:rPr>
        <w:t xml:space="preserve"> E</w:t>
      </w:r>
      <w:r w:rsidR="00697E20" w:rsidRPr="00280ED7">
        <w:rPr>
          <w:lang w:val="es-ES"/>
        </w:rPr>
        <w:t xml:space="preserve">n </w:t>
      </w:r>
      <w:r w:rsidR="00A83126" w:rsidRPr="00280ED7">
        <w:rPr>
          <w:lang w:val="es-ES"/>
        </w:rPr>
        <w:t xml:space="preserve">el </w:t>
      </w:r>
      <w:r w:rsidR="00697E20" w:rsidRPr="00280ED7">
        <w:rPr>
          <w:lang w:val="es-ES"/>
        </w:rPr>
        <w:t>caso del volumen se deja</w:t>
      </w:r>
      <w:r w:rsidR="00F933A9" w:rsidRPr="00280ED7">
        <w:rPr>
          <w:lang w:val="es-ES"/>
        </w:rPr>
        <w:t>n</w:t>
      </w:r>
      <w:r w:rsidR="00697E20" w:rsidRPr="00280ED7">
        <w:rPr>
          <w:lang w:val="es-ES"/>
        </w:rPr>
        <w:t xml:space="preserve"> fuera los datos</w:t>
      </w:r>
      <w:r w:rsidR="00480FCE" w:rsidRPr="00280ED7">
        <w:rPr>
          <w:lang w:val="es-ES"/>
        </w:rPr>
        <w:t xml:space="preserve"> de </w:t>
      </w:r>
      <w:r w:rsidR="0079185E" w:rsidRPr="00280ED7">
        <w:rPr>
          <w:lang w:val="es-ES"/>
        </w:rPr>
        <w:t xml:space="preserve">los predictores </w:t>
      </w:r>
      <w:r w:rsidR="00A41B64" w:rsidRPr="00280ED7">
        <w:rPr>
          <w:lang w:val="es-ES"/>
        </w:rPr>
        <w:t>y</w:t>
      </w:r>
      <w:r w:rsidR="0079185E" w:rsidRPr="00280ED7">
        <w:rPr>
          <w:lang w:val="es-ES"/>
        </w:rPr>
        <w:t xml:space="preserve"> el predictando (volumen)</w:t>
      </w:r>
      <w:r w:rsidR="00697E20" w:rsidRPr="00280ED7">
        <w:rPr>
          <w:lang w:val="es-ES"/>
        </w:rPr>
        <w:t xml:space="preserve"> de un año</w:t>
      </w:r>
      <w:r w:rsidR="0079185E" w:rsidRPr="00280ED7">
        <w:rPr>
          <w:lang w:val="es-ES"/>
        </w:rPr>
        <w:t xml:space="preserve"> hidrológico</w:t>
      </w:r>
      <w:r w:rsidR="00CC7CD1" w:rsidRPr="00280ED7">
        <w:rPr>
          <w:lang w:val="es-ES"/>
        </w:rPr>
        <w:t xml:space="preserve"> cualquiera, </w:t>
      </w:r>
      <w:r w:rsidR="00A83126" w:rsidRPr="00280ED7">
        <w:rPr>
          <w:lang w:val="es-ES"/>
        </w:rPr>
        <w:t>se generan las regresiones</w:t>
      </w:r>
      <w:r w:rsidR="00A41B64" w:rsidRPr="00280ED7">
        <w:rPr>
          <w:lang w:val="es-ES"/>
        </w:rPr>
        <w:t xml:space="preserve"> con los datos de los años restantes</w:t>
      </w:r>
      <w:r w:rsidR="00A83126" w:rsidRPr="00280ED7">
        <w:rPr>
          <w:lang w:val="es-ES"/>
        </w:rPr>
        <w:t xml:space="preserve"> y </w:t>
      </w:r>
      <w:r w:rsidR="00CC7CD1" w:rsidRPr="00280ED7">
        <w:rPr>
          <w:lang w:val="es-ES"/>
        </w:rPr>
        <w:t>se</w:t>
      </w:r>
      <w:r w:rsidR="00A83126" w:rsidRPr="00280ED7">
        <w:rPr>
          <w:lang w:val="es-ES"/>
        </w:rPr>
        <w:t xml:space="preserve"> pronostica</w:t>
      </w:r>
      <w:r w:rsidR="00F43E1E" w:rsidRPr="00280ED7">
        <w:rPr>
          <w:lang w:val="es-ES"/>
        </w:rPr>
        <w:t xml:space="preserve"> ocupando los predictores de ese año</w:t>
      </w:r>
      <w:r w:rsidR="00E23C29" w:rsidRPr="00280ED7">
        <w:rPr>
          <w:lang w:val="es-ES"/>
        </w:rPr>
        <w:t>.</w:t>
      </w:r>
      <w:r w:rsidR="00A83126" w:rsidRPr="00280ED7">
        <w:rPr>
          <w:lang w:val="es-ES"/>
        </w:rPr>
        <w:t xml:space="preserve"> </w:t>
      </w:r>
      <w:r w:rsidR="005D3E6B" w:rsidRPr="00280ED7">
        <w:rPr>
          <w:lang w:val="es-ES"/>
        </w:rPr>
        <w:t>E</w:t>
      </w:r>
      <w:r w:rsidR="00A83126" w:rsidRPr="00280ED7">
        <w:rPr>
          <w:lang w:val="es-ES"/>
        </w:rPr>
        <w:t>st</w:t>
      </w:r>
      <w:r w:rsidR="00760CAE" w:rsidRPr="00280ED7">
        <w:rPr>
          <w:lang w:val="es-ES"/>
        </w:rPr>
        <w:t>a metodología se repite para todos los años de la serie</w:t>
      </w:r>
      <w:r w:rsidR="006433C0" w:rsidRPr="00280ED7">
        <w:rPr>
          <w:lang w:val="es-ES"/>
        </w:rPr>
        <w:t xml:space="preserve"> consiguiendo una serie de todos los años en validación cruzada</w:t>
      </w:r>
      <w:r w:rsidR="00AA0C81" w:rsidRPr="00280ED7">
        <w:rPr>
          <w:lang w:val="es-ES"/>
        </w:rPr>
        <w:t xml:space="preserve">. </w:t>
      </w:r>
      <w:r w:rsidR="009E6AB7" w:rsidRPr="00280ED7">
        <w:rPr>
          <w:lang w:val="es-ES"/>
        </w:rPr>
        <w:t xml:space="preserve">Para aplicar este método se debe </w:t>
      </w:r>
      <w:r w:rsidR="00852A24" w:rsidRPr="00280ED7">
        <w:rPr>
          <w:lang w:val="es-ES"/>
        </w:rPr>
        <w:t xml:space="preserve">tener </w:t>
      </w:r>
      <w:r w:rsidR="00E41CD6" w:rsidRPr="00280ED7">
        <w:rPr>
          <w:lang w:val="es-ES"/>
        </w:rPr>
        <w:t>independencia entre los distintos años hidrológicos para cada cuenca.</w:t>
      </w:r>
    </w:p>
    <w:p w14:paraId="1F15AD90" w14:textId="77777777" w:rsidR="0010622E" w:rsidRPr="00280ED7" w:rsidRDefault="0010622E" w:rsidP="00591E56">
      <w:pPr>
        <w:jc w:val="both"/>
        <w:rPr>
          <w:lang w:val="es-ES"/>
        </w:rPr>
      </w:pPr>
    </w:p>
    <w:p w14:paraId="208BCEBB" w14:textId="55D745CB" w:rsidR="00FA731E" w:rsidRPr="00280ED7" w:rsidRDefault="00FA731E" w:rsidP="00591E56">
      <w:pPr>
        <w:pStyle w:val="Caption"/>
        <w:keepNext/>
        <w:jc w:val="both"/>
        <w:rPr>
          <w:lang w:val="es-ES"/>
        </w:rPr>
      </w:pPr>
      <w:r w:rsidRPr="00280ED7">
        <w:rPr>
          <w:lang w:val="es-ES"/>
        </w:rPr>
        <w:t xml:space="preserve">Tabla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Tabla \* ARABIC </w:instrText>
      </w:r>
      <w:r w:rsidRPr="00280ED7">
        <w:rPr>
          <w:lang w:val="es-ES"/>
        </w:rPr>
        <w:fldChar w:fldCharType="separate"/>
      </w:r>
      <w:r w:rsidR="006174DC" w:rsidRPr="00280ED7">
        <w:rPr>
          <w:noProof/>
          <w:lang w:val="es-ES"/>
        </w:rPr>
        <w:t>1</w:t>
      </w:r>
      <w:r w:rsidRPr="00280ED7">
        <w:rPr>
          <w:lang w:val="es-ES"/>
        </w:rPr>
        <w:fldChar w:fldCharType="end"/>
      </w:r>
      <w:r w:rsidRPr="00280ED7">
        <w:rPr>
          <w:lang w:val="es-ES"/>
        </w:rPr>
        <w:t xml:space="preserve">. Predictores </w:t>
      </w:r>
      <w:r w:rsidR="00332EC1" w:rsidRPr="00280ED7">
        <w:rPr>
          <w:lang w:val="es-ES"/>
        </w:rPr>
        <w:t>climáticos e hidrológicos utilizados para el pronóstico de caudales.</w:t>
      </w:r>
    </w:p>
    <w:tbl>
      <w:tblPr>
        <w:tblW w:w="5320" w:type="dxa"/>
        <w:jc w:val="center"/>
        <w:tblLook w:val="04A0" w:firstRow="1" w:lastRow="0" w:firstColumn="1" w:lastColumn="0" w:noHBand="0" w:noVBand="1"/>
      </w:tblPr>
      <w:tblGrid>
        <w:gridCol w:w="1140"/>
        <w:gridCol w:w="4180"/>
      </w:tblGrid>
      <w:tr w:rsidR="00FA731E" w:rsidRPr="00FA731E" w14:paraId="41344483" w14:textId="77777777" w:rsidTr="00FA731E">
        <w:trPr>
          <w:trHeight w:val="320"/>
          <w:jc w:val="center"/>
        </w:trPr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D1670" w14:textId="77777777" w:rsidR="00FA731E" w:rsidRPr="00FA731E" w:rsidRDefault="00FA731E" w:rsidP="00591E56">
            <w:pPr>
              <w:jc w:val="both"/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</w:pPr>
            <w:r w:rsidRPr="00FA731E"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  <w:t>Predictor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3292BE" w14:textId="77777777" w:rsidR="00FA731E" w:rsidRPr="00FA731E" w:rsidRDefault="00FA731E" w:rsidP="00591E56">
            <w:pPr>
              <w:jc w:val="both"/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</w:pPr>
            <w:r w:rsidRPr="00FA731E"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  <w:t>Significado</w:t>
            </w:r>
          </w:p>
        </w:tc>
      </w:tr>
      <w:tr w:rsidR="00FA731E" w:rsidRPr="00FA731E" w14:paraId="3B04E205" w14:textId="77777777" w:rsidTr="00FA731E">
        <w:trPr>
          <w:trHeight w:val="320"/>
          <w:jc w:val="center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525FE" w14:textId="77777777" w:rsidR="00FA731E" w:rsidRPr="00FA731E" w:rsidRDefault="00FA731E" w:rsidP="00591E56">
            <w:pPr>
              <w:jc w:val="both"/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</w:pPr>
            <w:r w:rsidRPr="00FA731E"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  <w:t>SOI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F30ED" w14:textId="77777777" w:rsidR="00FA731E" w:rsidRPr="00FA731E" w:rsidRDefault="00FA731E" w:rsidP="00591E56">
            <w:pPr>
              <w:jc w:val="both"/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</w:pPr>
            <w:r w:rsidRPr="00FA731E"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  <w:t>Southern Oscillation Index</w:t>
            </w:r>
          </w:p>
        </w:tc>
      </w:tr>
      <w:tr w:rsidR="00FA731E" w:rsidRPr="00FA731E" w14:paraId="2EDCB7A1" w14:textId="77777777" w:rsidTr="00FA731E">
        <w:trPr>
          <w:trHeight w:val="320"/>
          <w:jc w:val="center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F9F33" w14:textId="77777777" w:rsidR="00FA731E" w:rsidRPr="00FA731E" w:rsidRDefault="00FA731E" w:rsidP="00591E56">
            <w:pPr>
              <w:jc w:val="both"/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</w:pPr>
            <w:r w:rsidRPr="00FA731E"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  <w:t>PDO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B4903" w14:textId="77777777" w:rsidR="00FA731E" w:rsidRPr="00FA731E" w:rsidRDefault="00FA731E" w:rsidP="00591E56">
            <w:pPr>
              <w:jc w:val="both"/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</w:pPr>
            <w:r w:rsidRPr="00FA731E"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  <w:t>The Pacific Decadal Oscillation </w:t>
            </w:r>
          </w:p>
        </w:tc>
      </w:tr>
      <w:tr w:rsidR="00FA731E" w:rsidRPr="00FA731E" w14:paraId="6FC08A30" w14:textId="77777777" w:rsidTr="00FA731E">
        <w:trPr>
          <w:trHeight w:val="320"/>
          <w:jc w:val="center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D7687" w14:textId="77777777" w:rsidR="00FA731E" w:rsidRPr="00FA731E" w:rsidRDefault="00FA731E" w:rsidP="00591E56">
            <w:pPr>
              <w:jc w:val="both"/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</w:pPr>
            <w:r w:rsidRPr="00FA731E"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  <w:t>ONI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8F29F" w14:textId="0D3548C3" w:rsidR="00FA731E" w:rsidRPr="00FA731E" w:rsidRDefault="00FA731E" w:rsidP="00591E56">
            <w:pPr>
              <w:jc w:val="both"/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</w:pPr>
            <w:r w:rsidRPr="00FA731E"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  <w:t>Oceanic Niño Index</w:t>
            </w:r>
            <w:r w:rsidR="00BF7F3D" w:rsidRPr="00280ED7"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  <w:t xml:space="preserve">. Zona </w:t>
            </w:r>
            <w:r w:rsidRPr="00FA731E"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  <w:t>Niño 3.4.</w:t>
            </w:r>
          </w:p>
        </w:tc>
      </w:tr>
      <w:tr w:rsidR="00FA731E" w:rsidRPr="00FA731E" w14:paraId="58F54D2F" w14:textId="77777777" w:rsidTr="00FA731E">
        <w:trPr>
          <w:trHeight w:val="320"/>
          <w:jc w:val="center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237C4" w14:textId="77777777" w:rsidR="00FA731E" w:rsidRPr="00FA731E" w:rsidRDefault="00FA731E" w:rsidP="00591E56">
            <w:pPr>
              <w:jc w:val="both"/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</w:pPr>
            <w:r w:rsidRPr="00FA731E"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  <w:t>NINO1.2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23C6F" w14:textId="77777777" w:rsidR="00FA731E" w:rsidRPr="00FA731E" w:rsidRDefault="00FA731E" w:rsidP="00591E56">
            <w:pPr>
              <w:jc w:val="both"/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</w:pPr>
            <w:r w:rsidRPr="00FA731E"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  <w:t>Niño 1+2 (0-10S, 90W-80W)</w:t>
            </w:r>
          </w:p>
        </w:tc>
      </w:tr>
      <w:tr w:rsidR="00FA731E" w:rsidRPr="00FA731E" w14:paraId="02EF7203" w14:textId="77777777" w:rsidTr="00FA731E">
        <w:trPr>
          <w:trHeight w:val="320"/>
          <w:jc w:val="center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EDC44" w14:textId="77777777" w:rsidR="00FA731E" w:rsidRPr="00FA731E" w:rsidRDefault="00FA731E" w:rsidP="00591E56">
            <w:pPr>
              <w:jc w:val="both"/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</w:pPr>
            <w:r w:rsidRPr="00FA731E"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  <w:t>STORAGE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4EE86" w14:textId="77777777" w:rsidR="00FA731E" w:rsidRPr="00FA731E" w:rsidRDefault="00FA731E" w:rsidP="00591E56">
            <w:pPr>
              <w:jc w:val="both"/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</w:pPr>
            <w:r w:rsidRPr="00FA731E">
              <w:rPr>
                <w:rFonts w:ascii="Calibri" w:eastAsia="Times New Roman" w:hAnsi="Calibri" w:cs="Calibri"/>
                <w:color w:val="000000"/>
                <w:kern w:val="0"/>
                <w:lang w:val="es-ES" w:eastAsia="en-GB"/>
                <w14:ligatures w14:val="none"/>
              </w:rPr>
              <w:t>Suma de almacenamientos en la cuenca</w:t>
            </w:r>
          </w:p>
        </w:tc>
      </w:tr>
    </w:tbl>
    <w:p w14:paraId="0A17695A" w14:textId="77777777" w:rsidR="0010622E" w:rsidRPr="00280ED7" w:rsidRDefault="0010622E" w:rsidP="00591E56">
      <w:pPr>
        <w:jc w:val="both"/>
        <w:rPr>
          <w:lang w:val="es-ES"/>
        </w:rPr>
      </w:pPr>
    </w:p>
    <w:p w14:paraId="5A14AA8B" w14:textId="54BCEC64" w:rsidR="00BA65C3" w:rsidRPr="00280ED7" w:rsidRDefault="00880F7B" w:rsidP="00591E56">
      <w:pPr>
        <w:jc w:val="both"/>
        <w:rPr>
          <w:lang w:val="es-ES"/>
        </w:rPr>
      </w:pPr>
      <w:r w:rsidRPr="00280ED7">
        <w:rPr>
          <w:lang w:val="es-ES"/>
        </w:rPr>
        <w:t>Dado que un</w:t>
      </w:r>
      <w:r w:rsidR="00124FF7" w:rsidRPr="00280ED7">
        <w:rPr>
          <w:lang w:val="es-ES"/>
        </w:rPr>
        <w:t>o de los requerimientos para utilizar regresiones lineales</w:t>
      </w:r>
      <w:r w:rsidR="006A78C9" w:rsidRPr="00280ED7">
        <w:rPr>
          <w:lang w:val="es-ES"/>
        </w:rPr>
        <w:t xml:space="preserve"> (simples o múltiples)</w:t>
      </w:r>
      <w:r w:rsidR="004E6C31" w:rsidRPr="00280ED7">
        <w:rPr>
          <w:lang w:val="es-ES"/>
        </w:rPr>
        <w:t xml:space="preserve"> es que la distribución del predictando sea Normal, se realiza </w:t>
      </w:r>
      <w:r w:rsidR="00394DDC" w:rsidRPr="00280ED7">
        <w:rPr>
          <w:lang w:val="es-ES"/>
        </w:rPr>
        <w:t>una prueba</w:t>
      </w:r>
      <w:r w:rsidR="000649F4" w:rsidRPr="00280ED7">
        <w:rPr>
          <w:lang w:val="es-ES"/>
        </w:rPr>
        <w:t xml:space="preserve"> de </w:t>
      </w:r>
      <w:r w:rsidR="00394DDC" w:rsidRPr="00280ED7">
        <w:rPr>
          <w:lang w:val="es-ES"/>
        </w:rPr>
        <w:t>Shapiro-Wilk</w:t>
      </w:r>
      <w:r w:rsidR="00D7692F" w:rsidRPr="00280ED7">
        <w:rPr>
          <w:lang w:val="es-ES"/>
        </w:rPr>
        <w:t xml:space="preserve"> </w:t>
      </w:r>
      <w:r w:rsidR="00CB3EFB" w:rsidRPr="00280ED7">
        <w:rPr>
          <w:lang w:val="es-ES"/>
        </w:rPr>
        <w:t xml:space="preserve">del volumen </w:t>
      </w:r>
      <w:r w:rsidR="009539D6" w:rsidRPr="00280ED7">
        <w:rPr>
          <w:lang w:val="es-ES"/>
        </w:rPr>
        <w:t xml:space="preserve">que testea la hipótesis nula que una muestra viene de una </w:t>
      </w:r>
      <w:r w:rsidR="006A78C9" w:rsidRPr="00280ED7">
        <w:rPr>
          <w:lang w:val="es-ES"/>
        </w:rPr>
        <w:t>población normal</w:t>
      </w:r>
      <w:r w:rsidR="00710226" w:rsidRPr="00280ED7">
        <w:rPr>
          <w:lang w:val="es-ES"/>
        </w:rPr>
        <w:t xml:space="preserve">, se aprueba o rechaza de acuerdo con </w:t>
      </w:r>
      <w:r w:rsidR="00E6405B" w:rsidRPr="00280ED7">
        <w:rPr>
          <w:lang w:val="es-ES"/>
        </w:rPr>
        <w:t>el umbral del</w:t>
      </w:r>
      <w:r w:rsidR="00710226" w:rsidRPr="00280ED7">
        <w:rPr>
          <w:lang w:val="es-ES"/>
        </w:rPr>
        <w:t xml:space="preserve"> p-value</w:t>
      </w:r>
      <w:r w:rsidR="00E6405B" w:rsidRPr="00280ED7">
        <w:rPr>
          <w:lang w:val="es-ES"/>
        </w:rPr>
        <w:t xml:space="preserve"> 0,05</w:t>
      </w:r>
      <w:r w:rsidR="00A41682" w:rsidRPr="00280ED7">
        <w:rPr>
          <w:lang w:val="es-ES"/>
        </w:rPr>
        <w:t xml:space="preserve"> </w:t>
      </w:r>
      <w:r w:rsidR="00A41682" w:rsidRPr="00280ED7">
        <w:rPr>
          <w:lang w:val="es-ES"/>
        </w:rPr>
        <w:t>(Shapiro &amp; Wilk, 1965)</w:t>
      </w:r>
      <w:r w:rsidR="00710226" w:rsidRPr="00280ED7">
        <w:rPr>
          <w:lang w:val="es-ES"/>
        </w:rPr>
        <w:t>.</w:t>
      </w:r>
      <w:r w:rsidR="00894895" w:rsidRPr="00280ED7">
        <w:rPr>
          <w:lang w:val="es-ES"/>
        </w:rPr>
        <w:t xml:space="preserve"> Generalmente una transformación logarítmica </w:t>
      </w:r>
      <w:r w:rsidR="005F5970" w:rsidRPr="00280ED7">
        <w:rPr>
          <w:lang w:val="es-ES"/>
        </w:rPr>
        <w:t xml:space="preserve">hará que una distribución sesgada hacia un lado </w:t>
      </w:r>
      <w:r w:rsidR="00A36639" w:rsidRPr="00280ED7">
        <w:rPr>
          <w:lang w:val="es-ES"/>
        </w:rPr>
        <w:t xml:space="preserve">(izquierda o derecha) se vuelva normal, por lo que se debe realizar otra prueba </w:t>
      </w:r>
      <w:r w:rsidR="00D764AD" w:rsidRPr="00280ED7">
        <w:rPr>
          <w:lang w:val="es-ES"/>
        </w:rPr>
        <w:t xml:space="preserve">de Shapiro-Wilk </w:t>
      </w:r>
      <w:r w:rsidR="00A36639" w:rsidRPr="00280ED7">
        <w:rPr>
          <w:lang w:val="es-ES"/>
        </w:rPr>
        <w:t>a la transformación para asegurar</w:t>
      </w:r>
      <w:r w:rsidR="00D764AD" w:rsidRPr="00280ED7">
        <w:rPr>
          <w:lang w:val="es-ES"/>
        </w:rPr>
        <w:t xml:space="preserve"> la normalidad de la variable transformada.</w:t>
      </w:r>
      <w:r w:rsidR="005926B5" w:rsidRPr="00280ED7">
        <w:rPr>
          <w:lang w:val="es-ES"/>
        </w:rPr>
        <w:br w:type="page"/>
      </w:r>
    </w:p>
    <w:p w14:paraId="72752E91" w14:textId="23E90911" w:rsidR="00F81DD2" w:rsidRPr="00280ED7" w:rsidRDefault="00F81DD2" w:rsidP="00591E56">
      <w:pPr>
        <w:pStyle w:val="Caption"/>
        <w:keepNext/>
        <w:jc w:val="both"/>
        <w:rPr>
          <w:lang w:val="es-ES"/>
        </w:rPr>
      </w:pPr>
      <w:r w:rsidRPr="00280ED7">
        <w:rPr>
          <w:lang w:val="es-ES"/>
        </w:rPr>
        <w:lastRenderedPageBreak/>
        <w:t xml:space="preserve">Tabla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Tabla \* ARABIC </w:instrText>
      </w:r>
      <w:r w:rsidRPr="00280ED7">
        <w:rPr>
          <w:lang w:val="es-ES"/>
        </w:rPr>
        <w:fldChar w:fldCharType="separate"/>
      </w:r>
      <w:r w:rsidR="006174DC" w:rsidRPr="00280ED7">
        <w:rPr>
          <w:noProof/>
          <w:lang w:val="es-ES"/>
        </w:rPr>
        <w:t>2</w:t>
      </w:r>
      <w:r w:rsidRPr="00280ED7">
        <w:rPr>
          <w:lang w:val="es-ES"/>
        </w:rPr>
        <w:fldChar w:fldCharType="end"/>
      </w:r>
      <w:r w:rsidRPr="00280ED7">
        <w:rPr>
          <w:lang w:val="es-ES"/>
        </w:rPr>
        <w:t>. Estaciones fluviométricas y cuencas de estudio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189"/>
        <w:gridCol w:w="4305"/>
        <w:gridCol w:w="936"/>
        <w:gridCol w:w="936"/>
        <w:gridCol w:w="1543"/>
      </w:tblGrid>
      <w:tr w:rsidR="0022271F" w:rsidRPr="0022271F" w14:paraId="2F59C255" w14:textId="77777777" w:rsidTr="00B65EE2">
        <w:trPr>
          <w:trHeight w:val="6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93BDE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Código DGA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A9E32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Nombre de la estación fluviométrica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43C965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Lat (˚)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1EA74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Lon (˚)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DC37EA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Superficie (km2)</w:t>
            </w:r>
          </w:p>
        </w:tc>
      </w:tr>
      <w:tr w:rsidR="0022271F" w:rsidRPr="0022271F" w14:paraId="2438E082" w14:textId="77777777" w:rsidTr="00B65EE2">
        <w:trPr>
          <w:trHeight w:val="6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104CE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3414001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22913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Pulido En Vertedero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EC0BB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-28.0858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47F1B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-69.9408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CF8FC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2022</w:t>
            </w:r>
          </w:p>
        </w:tc>
      </w:tr>
      <w:tr w:rsidR="0022271F" w:rsidRPr="0022271F" w14:paraId="06EB8C2B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9AE53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3421001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16A7D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Manflas En Vertedero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F0A10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-28.1478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1DAAF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-69.9939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F415E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982</w:t>
            </w:r>
          </w:p>
        </w:tc>
      </w:tr>
      <w:tr w:rsidR="0022271F" w:rsidRPr="0022271F" w14:paraId="4CEE1B41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CF902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3430003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97BB9" w14:textId="673658E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 xml:space="preserve">Rio </w:t>
            </w:r>
            <w:r w:rsidR="00F81DD2" w:rsidRPr="00280ED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Copiapó</w:t>
            </w: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 xml:space="preserve"> En Pastillo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C324F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-28.0003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2F331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-69.9747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86742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7464</w:t>
            </w:r>
          </w:p>
        </w:tc>
      </w:tr>
      <w:tr w:rsidR="0022271F" w:rsidRPr="0022271F" w14:paraId="6B280FB3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86301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3820001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B07C3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Rio Huasco En Algodones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59AFC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-28.7306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7728A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-70.5067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1EC6F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7200</w:t>
            </w:r>
          </w:p>
        </w:tc>
      </w:tr>
      <w:tr w:rsidR="0022271F" w:rsidRPr="0022271F" w14:paraId="66FD4FE1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EF3AC3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4302001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E4B0B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Toro Antes Junta Rio La Laguna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1B6BF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-29.9711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C7762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-70.0928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CB4B5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467</w:t>
            </w:r>
          </w:p>
        </w:tc>
      </w:tr>
      <w:tr w:rsidR="0022271F" w:rsidRPr="0022271F" w14:paraId="5ABF4FD3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EE598F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4311001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E8F3A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Estero Derecho En Alcohuaz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F97A77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-30.2206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BEB44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-70.4928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D66D8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338</w:t>
            </w:r>
          </w:p>
        </w:tc>
      </w:tr>
      <w:tr w:rsidR="0022271F" w:rsidRPr="0022271F" w14:paraId="7F69E1DF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625F2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4313001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A9C05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Cochiguaz En El Peñon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D01CE5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-30.1222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1560F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-70.4344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F5844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675</w:t>
            </w:r>
          </w:p>
        </w:tc>
      </w:tr>
      <w:tr w:rsidR="0022271F" w:rsidRPr="0022271F" w14:paraId="1FEC7726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B188E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4320001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B9D2D4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Elqui En Algarrobal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DA07A7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-29.9953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5639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-70.5867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CD0A0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5670</w:t>
            </w:r>
          </w:p>
        </w:tc>
      </w:tr>
      <w:tr w:rsidR="0022271F" w:rsidRPr="0022271F" w14:paraId="3334A2E9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3AB4B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4501001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EF48D2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Hurtado En San Agustin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C95B55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-30.4622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C1AAD1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-70.5361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2CCB9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672</w:t>
            </w:r>
          </w:p>
        </w:tc>
      </w:tr>
      <w:tr w:rsidR="0022271F" w:rsidRPr="0022271F" w14:paraId="74D91B53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5A85FC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4503001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2D701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Rio Hurtado En Angostura De Pangue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8F45FD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-30.4386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CC1DD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-71.0022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63C03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1837</w:t>
            </w:r>
          </w:p>
        </w:tc>
      </w:tr>
      <w:tr w:rsidR="0022271F" w:rsidRPr="0022271F" w14:paraId="04C78B2C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A2FFF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4511002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01264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Grande En Las Ramadas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E6E7A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-31.0117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12A97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-70.5811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BCEC0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569</w:t>
            </w:r>
          </w:p>
        </w:tc>
      </w:tr>
      <w:tr w:rsidR="0022271F" w:rsidRPr="0022271F" w14:paraId="64A243C9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2CE5A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4513001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35BD1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Grande En Cuyano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623FC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-30.9242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F6A30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-70.7731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39A600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1287</w:t>
            </w:r>
          </w:p>
        </w:tc>
      </w:tr>
      <w:tr w:rsidR="0022271F" w:rsidRPr="0022271F" w14:paraId="1BF695DB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F648A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4703002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0D8E7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Choapa En Cuncumen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DDD66F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-31.9667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822DC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-70.5944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DE3726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1132</w:t>
            </w:r>
          </w:p>
        </w:tc>
      </w:tr>
      <w:tr w:rsidR="0022271F" w:rsidRPr="0022271F" w14:paraId="2BC0079B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FBF5C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5100001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D0D3A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Sobrante En Piadero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15DFC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-32.2253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F6664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-70.7119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7B5A4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241</w:t>
            </w:r>
          </w:p>
        </w:tc>
      </w:tr>
      <w:tr w:rsidR="0022271F" w:rsidRPr="0022271F" w14:paraId="0C257EB6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0938A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5101001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8BA86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Pedernal En Tejada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872A8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-32.0708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3836A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-70.7564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55CCA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81</w:t>
            </w:r>
          </w:p>
        </w:tc>
      </w:tr>
      <w:tr w:rsidR="0022271F" w:rsidRPr="0022271F" w14:paraId="52AF9704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AD0FB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5200001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AFDDE4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Alicahue En Colliguay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029DA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-32.3300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2689D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-70.7381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40F67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348</w:t>
            </w:r>
          </w:p>
        </w:tc>
      </w:tr>
      <w:tr w:rsidR="0022271F" w:rsidRPr="0022271F" w14:paraId="7AF2FDEC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161ED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5401003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68309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Juncal En Juncal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EDC41E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-32.8625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97030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-70.1675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1D19B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343</w:t>
            </w:r>
          </w:p>
        </w:tc>
      </w:tr>
      <w:tr w:rsidR="0022271F" w:rsidRPr="0022271F" w14:paraId="595F95AF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44609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5410002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FB87C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Rio Aconcagua En Chacabuquito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5587F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-32.8503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0C5BE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-70.5094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F0068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2113</w:t>
            </w:r>
          </w:p>
        </w:tc>
      </w:tr>
      <w:tr w:rsidR="0022271F" w:rsidRPr="0022271F" w14:paraId="2804B025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E36D0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5411001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9940B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Estero Pocuro En El Sifon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1329B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-32.9164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1828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-70.5403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EAB0C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181</w:t>
            </w:r>
          </w:p>
        </w:tc>
      </w:tr>
      <w:tr w:rsidR="0022271F" w:rsidRPr="0022271F" w14:paraId="723BCEE5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64B8A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5414001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ECCDA4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Putaendo En Resguardo Los Patos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9E49F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-32.5017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46BA5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-70.5811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28882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885</w:t>
            </w:r>
          </w:p>
        </w:tc>
      </w:tr>
      <w:tr w:rsidR="0022271F" w:rsidRPr="0022271F" w14:paraId="62B95E25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D2824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5707002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9DE26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Colorado Antes Junta Rio Maipo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C0F06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-33.5875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9545D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-70.3669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63EF1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1663</w:t>
            </w:r>
          </w:p>
        </w:tc>
      </w:tr>
      <w:tr w:rsidR="0022271F" w:rsidRPr="0022271F" w14:paraId="5DF8869A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D8CED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5710001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F457FC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Maipo En El Manzano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02A00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-33.5939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B81877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-70.3792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F7E99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4839</w:t>
            </w:r>
          </w:p>
        </w:tc>
      </w:tr>
      <w:tr w:rsidR="0022271F" w:rsidRPr="0022271F" w14:paraId="14BC49BE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0A5AD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5721001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0AEA0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Estero Yerba Loca Antes Junta San Francisco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7DC42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-33.3414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79A94C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-70.3636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06981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110</w:t>
            </w:r>
          </w:p>
        </w:tc>
      </w:tr>
      <w:tr w:rsidR="0022271F" w:rsidRPr="0022271F" w14:paraId="5169F35D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5AEC4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5722001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EE61E4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Estero Arrayan En La Montosa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E515E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-33.3256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443BC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-70.4561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7732A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216</w:t>
            </w:r>
          </w:p>
        </w:tc>
      </w:tr>
      <w:tr w:rsidR="0022271F" w:rsidRPr="0022271F" w14:paraId="66D935AB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A2035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5722002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A280E5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Mapocho En Los Almendros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7C3C2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-33.3703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5DB8E7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-70.4508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B3E13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638</w:t>
            </w:r>
          </w:p>
        </w:tc>
      </w:tr>
      <w:tr w:rsidR="0022271F" w:rsidRPr="0022271F" w14:paraId="61872C77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CC800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5730008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6A89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Quebrada Ramon En Recinto Emos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0EF00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-33.4331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D95B0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-70.5142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44DBD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36</w:t>
            </w:r>
          </w:p>
        </w:tc>
      </w:tr>
      <w:tr w:rsidR="0022271F" w:rsidRPr="0022271F" w14:paraId="32878030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1C526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5741001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4F635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Estero Puangue En Boqueron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5619F4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-33.1669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EA983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-71.1306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9FACE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144</w:t>
            </w:r>
          </w:p>
        </w:tc>
      </w:tr>
      <w:tr w:rsidR="0022271F" w:rsidRPr="0022271F" w14:paraId="54440D84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4D72A1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6003001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33F04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Cachapoal 5 Km. Aguas Abajo Junta Cortaderal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53C97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-34.3464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25947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-70.3764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7CC43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965</w:t>
            </w:r>
          </w:p>
        </w:tc>
      </w:tr>
      <w:tr w:rsidR="0022271F" w:rsidRPr="0022271F" w14:paraId="7AF0083A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75F5D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6013001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24787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Claro En Hacienda Las Nieves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EF098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-34.4922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0B5EF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-70.7028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06CEF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245</w:t>
            </w:r>
          </w:p>
        </w:tc>
      </w:tr>
      <w:tr w:rsidR="0022271F" w:rsidRPr="0022271F" w14:paraId="1A56EE31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89F91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6027001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E5950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Claro En El Valle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53185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-34.6867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9A4E4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-70.8739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9620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349</w:t>
            </w:r>
          </w:p>
        </w:tc>
      </w:tr>
      <w:tr w:rsidR="0022271F" w:rsidRPr="0022271F" w14:paraId="7557810B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C99DB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6028001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280B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Tinguiririca Bajo Los Briones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824C3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-34.7186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6FC7F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-70.8267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15BB1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1438</w:t>
            </w:r>
          </w:p>
        </w:tc>
      </w:tr>
      <w:tr w:rsidR="0022271F" w:rsidRPr="0022271F" w14:paraId="192AE4DC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E8AFE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7103001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6FFD4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Claro En Los Queñes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311B6B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-34.9983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A294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-70.8094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ABEEB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354</w:t>
            </w:r>
          </w:p>
        </w:tc>
      </w:tr>
      <w:tr w:rsidR="0022271F" w:rsidRPr="0022271F" w14:paraId="247CA499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A9B33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7104002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40ADBF" w14:textId="5BDCC74C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 xml:space="preserve">Rio Teno </w:t>
            </w:r>
            <w:r w:rsidR="00F81DD2" w:rsidRPr="00280ED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Después</w:t>
            </w: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 xml:space="preserve"> De Junta Con Claro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65764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-34.9961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3A3D2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-70.8206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078F2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1205</w:t>
            </w:r>
          </w:p>
        </w:tc>
      </w:tr>
      <w:tr w:rsidR="0022271F" w:rsidRPr="0022271F" w14:paraId="2F62B4B9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33C66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7112001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10572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Colorado En Junta Con Palos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AD1EF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-35.2783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04B0C3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-71.0028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E1B1C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878</w:t>
            </w:r>
          </w:p>
        </w:tc>
      </w:tr>
      <w:tr w:rsidR="0022271F" w:rsidRPr="0022271F" w14:paraId="57A797DA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BF5D8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7115001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669A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Palos En Junta Con Colorado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3FF3C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-35.2744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3359BF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-71.0156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6A9A9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490</w:t>
            </w:r>
          </w:p>
        </w:tc>
      </w:tr>
      <w:tr w:rsidR="0022271F" w:rsidRPr="0022271F" w14:paraId="2887C595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FC5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7321002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1AFC8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Rio Maule En Armerillo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175FB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-35.7061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7EE6F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-71.1139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2E067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highlight w:val="cyan"/>
                <w:lang w:val="es-ES" w:eastAsia="en-GB"/>
                <w14:ligatures w14:val="none"/>
              </w:rPr>
              <w:t>5469</w:t>
            </w:r>
          </w:p>
        </w:tc>
      </w:tr>
      <w:tr w:rsidR="0022271F" w:rsidRPr="0022271F" w14:paraId="21D23A48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3A9C3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7330001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4865E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Perquilauquen En San Manuel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3869D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-36.3758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FECEF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-71.6233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153A2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502</w:t>
            </w:r>
          </w:p>
        </w:tc>
      </w:tr>
      <w:tr w:rsidR="0022271F" w:rsidRPr="0022271F" w14:paraId="7D54E6C5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29A20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7350003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F796A" w14:textId="25A1E56A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 xml:space="preserve">Rio </w:t>
            </w:r>
            <w:r w:rsidR="00F81DD2" w:rsidRPr="00280ED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Longaví</w:t>
            </w: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 xml:space="preserve"> En El Castillo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1D5C3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-36.2558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2763B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-71.3375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E677D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467</w:t>
            </w:r>
          </w:p>
        </w:tc>
      </w:tr>
      <w:tr w:rsidR="0022271F" w:rsidRPr="0022271F" w14:paraId="0CD35C81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614E5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7354002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C5C72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Achibueno En La Recova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377A8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-36.0028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20D6B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-71.4419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9B437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894</w:t>
            </w:r>
          </w:p>
        </w:tc>
      </w:tr>
      <w:tr w:rsidR="0022271F" w:rsidRPr="0022271F" w14:paraId="51D9D31F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06F05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7358001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FE875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Putagan En Yerbas Buenas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5C1F2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-35.7719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E3B0D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-71.585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C4F44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390</w:t>
            </w:r>
          </w:p>
        </w:tc>
      </w:tr>
      <w:tr w:rsidR="0022271F" w:rsidRPr="0022271F" w14:paraId="48A9872D" w14:textId="77777777" w:rsidTr="00B65EE2">
        <w:trPr>
          <w:trHeight w:val="2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529EC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8104001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61E86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Rio Sauces Antes Junta Con Ñuble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DC1B5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-36.6653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D4474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-71.2739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7C7D2" w14:textId="77777777" w:rsidR="0022271F" w:rsidRPr="0022271F" w:rsidRDefault="0022271F" w:rsidP="00591E56">
            <w:pPr>
              <w:spacing w:line="276" w:lineRule="auto"/>
              <w:jc w:val="both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</w:pPr>
            <w:r w:rsidRPr="0022271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val="es-ES" w:eastAsia="en-GB"/>
                <w14:ligatures w14:val="none"/>
              </w:rPr>
              <w:t>607</w:t>
            </w:r>
          </w:p>
        </w:tc>
      </w:tr>
    </w:tbl>
    <w:p w14:paraId="41FF1CE1" w14:textId="0A985CEE" w:rsidR="007F68F8" w:rsidRPr="00280ED7" w:rsidRDefault="007F68F8" w:rsidP="00591E56">
      <w:pPr>
        <w:jc w:val="both"/>
        <w:rPr>
          <w:lang w:val="es-ES"/>
        </w:rPr>
      </w:pPr>
    </w:p>
    <w:p w14:paraId="1B9B75AC" w14:textId="5A398A3C" w:rsidR="00BA65C3" w:rsidRPr="00280ED7" w:rsidRDefault="00BA65C3" w:rsidP="00591E56">
      <w:pPr>
        <w:jc w:val="both"/>
        <w:rPr>
          <w:lang w:val="es-ES"/>
        </w:rPr>
      </w:pPr>
    </w:p>
    <w:p w14:paraId="13D2D054" w14:textId="77777777" w:rsidR="00B84A9B" w:rsidRPr="00280ED7" w:rsidRDefault="00B84A9B" w:rsidP="00591E56">
      <w:pPr>
        <w:jc w:val="both"/>
        <w:rPr>
          <w:lang w:val="es-ES"/>
        </w:rPr>
      </w:pPr>
    </w:p>
    <w:p w14:paraId="432A57F1" w14:textId="77777777" w:rsidR="008B2F93" w:rsidRPr="00280ED7" w:rsidRDefault="008B2F93" w:rsidP="00591E56">
      <w:pPr>
        <w:jc w:val="both"/>
        <w:rPr>
          <w:lang w:val="es-ES"/>
        </w:rPr>
      </w:pPr>
    </w:p>
    <w:p w14:paraId="313CF4DA" w14:textId="3F090EFB" w:rsidR="00A80C05" w:rsidRPr="00280ED7" w:rsidRDefault="00563F3F" w:rsidP="007E3D87">
      <w:pPr>
        <w:pStyle w:val="Heading1"/>
        <w:rPr>
          <w:lang w:val="es-ES"/>
        </w:rPr>
      </w:pPr>
      <w:bookmarkStart w:id="1" w:name="_Toc130931918"/>
      <w:r w:rsidRPr="00280ED7">
        <w:rPr>
          <w:lang w:val="es-ES"/>
        </w:rPr>
        <w:lastRenderedPageBreak/>
        <w:t>Predictores</w:t>
      </w:r>
      <w:bookmarkEnd w:id="1"/>
    </w:p>
    <w:p w14:paraId="51F828AD" w14:textId="77777777" w:rsidR="00AA2EF1" w:rsidRPr="00280ED7" w:rsidRDefault="00AA2EF1" w:rsidP="00591E56">
      <w:pPr>
        <w:jc w:val="both"/>
        <w:rPr>
          <w:lang w:val="es-ES"/>
        </w:rPr>
      </w:pPr>
    </w:p>
    <w:p w14:paraId="7C739D7F" w14:textId="41F167DC" w:rsidR="00D705BE" w:rsidRPr="00280ED7" w:rsidRDefault="00D705BE" w:rsidP="00591E56">
      <w:pPr>
        <w:jc w:val="both"/>
        <w:rPr>
          <w:lang w:val="es-ES"/>
        </w:rPr>
      </w:pPr>
      <w:r w:rsidRPr="00280ED7">
        <w:rPr>
          <w:lang w:val="es-ES"/>
        </w:rPr>
        <w:t>Al contrastar los predictores y el volumen de septiembre a marzo se puede tener una noción de los</w:t>
      </w:r>
      <w:r w:rsidR="00591E56" w:rsidRPr="00280ED7">
        <w:rPr>
          <w:lang w:val="es-ES"/>
        </w:rPr>
        <w:t xml:space="preserve"> resultados del modelo de regresión. Como se observa para las distintas cuencas seleccionadas (Figura 2 a 6)</w:t>
      </w:r>
      <w:r w:rsidR="005423D0" w:rsidRPr="00280ED7">
        <w:rPr>
          <w:lang w:val="es-ES"/>
        </w:rPr>
        <w:t xml:space="preserve"> a inicio de mayo y junio </w:t>
      </w:r>
      <w:r w:rsidR="00707DB6" w:rsidRPr="00280ED7">
        <w:rPr>
          <w:lang w:val="es-ES"/>
        </w:rPr>
        <w:t>los predictores muestran una baja correlación con el volumen</w:t>
      </w:r>
      <w:r w:rsidR="00E923F6" w:rsidRPr="00280ED7">
        <w:rPr>
          <w:lang w:val="es-ES"/>
        </w:rPr>
        <w:t>, a partir de julio el almacenamiento</w:t>
      </w:r>
      <w:r w:rsidR="00333EA2" w:rsidRPr="00280ED7">
        <w:rPr>
          <w:lang w:val="es-ES"/>
        </w:rPr>
        <w:t xml:space="preserve"> (STORAGE)</w:t>
      </w:r>
      <w:r w:rsidR="00E923F6" w:rsidRPr="00280ED7">
        <w:rPr>
          <w:lang w:val="es-ES"/>
        </w:rPr>
        <w:t xml:space="preserve"> comienza a </w:t>
      </w:r>
      <w:r w:rsidR="00DC6803" w:rsidRPr="00280ED7">
        <w:rPr>
          <w:lang w:val="es-ES"/>
        </w:rPr>
        <w:t>tener un coeficiente de determinación cercano a 0.5</w:t>
      </w:r>
      <w:r w:rsidR="002F79CF" w:rsidRPr="00280ED7">
        <w:rPr>
          <w:lang w:val="es-ES"/>
        </w:rPr>
        <w:t>.</w:t>
      </w:r>
      <w:r w:rsidR="008006D6" w:rsidRPr="00280ED7">
        <w:rPr>
          <w:lang w:val="es-ES"/>
        </w:rPr>
        <w:t xml:space="preserve"> </w:t>
      </w:r>
      <w:r w:rsidR="002F79CF" w:rsidRPr="00280ED7">
        <w:rPr>
          <w:lang w:val="es-ES"/>
        </w:rPr>
        <w:t>D</w:t>
      </w:r>
      <w:r w:rsidR="008006D6" w:rsidRPr="00280ED7">
        <w:rPr>
          <w:lang w:val="es-ES"/>
        </w:rPr>
        <w:t>ependiendo de la cuenca</w:t>
      </w:r>
      <w:r w:rsidR="00333EA2" w:rsidRPr="00280ED7">
        <w:rPr>
          <w:lang w:val="es-ES"/>
        </w:rPr>
        <w:t>,</w:t>
      </w:r>
      <w:r w:rsidR="008006D6" w:rsidRPr="00280ED7">
        <w:rPr>
          <w:lang w:val="es-ES"/>
        </w:rPr>
        <w:t xml:space="preserve"> los </w:t>
      </w:r>
      <w:r w:rsidR="00F90A47" w:rsidRPr="00280ED7">
        <w:rPr>
          <w:lang w:val="es-ES"/>
        </w:rPr>
        <w:t>distintos</w:t>
      </w:r>
      <w:r w:rsidR="008006D6" w:rsidRPr="00280ED7">
        <w:rPr>
          <w:lang w:val="es-ES"/>
        </w:rPr>
        <w:t xml:space="preserve"> </w:t>
      </w:r>
      <w:r w:rsidR="00F90A47" w:rsidRPr="00280ED7">
        <w:rPr>
          <w:lang w:val="es-ES"/>
        </w:rPr>
        <w:t>índices</w:t>
      </w:r>
      <w:r w:rsidR="008006D6" w:rsidRPr="00280ED7">
        <w:rPr>
          <w:lang w:val="es-ES"/>
        </w:rPr>
        <w:t xml:space="preserve"> climáticos</w:t>
      </w:r>
      <w:r w:rsidR="00F90A47" w:rsidRPr="00280ED7">
        <w:rPr>
          <w:lang w:val="es-ES"/>
        </w:rPr>
        <w:t xml:space="preserve"> se correlacionan con el volumen</w:t>
      </w:r>
      <w:r w:rsidR="0072767A" w:rsidRPr="00280ED7">
        <w:rPr>
          <w:lang w:val="es-ES"/>
        </w:rPr>
        <w:t>,</w:t>
      </w:r>
      <w:r w:rsidR="008D074F" w:rsidRPr="00280ED7">
        <w:rPr>
          <w:lang w:val="es-ES"/>
        </w:rPr>
        <w:t xml:space="preserve"> con R2 entorno al 0,2-0,3</w:t>
      </w:r>
      <w:r w:rsidR="002F79CF" w:rsidRPr="00280ED7">
        <w:rPr>
          <w:lang w:val="es-ES"/>
        </w:rPr>
        <w:t>.</w:t>
      </w:r>
      <w:r w:rsidR="008D074F" w:rsidRPr="00280ED7">
        <w:rPr>
          <w:lang w:val="es-ES"/>
        </w:rPr>
        <w:t xml:space="preserve"> </w:t>
      </w:r>
      <w:r w:rsidR="002F79CF" w:rsidRPr="00280ED7">
        <w:rPr>
          <w:lang w:val="es-ES"/>
        </w:rPr>
        <w:t>P</w:t>
      </w:r>
      <w:r w:rsidR="008D074F" w:rsidRPr="00280ED7">
        <w:rPr>
          <w:lang w:val="es-ES"/>
        </w:rPr>
        <w:t>or</w:t>
      </w:r>
      <w:r w:rsidR="00F95CC7" w:rsidRPr="00280ED7">
        <w:rPr>
          <w:lang w:val="es-ES"/>
        </w:rPr>
        <w:t xml:space="preserve"> </w:t>
      </w:r>
      <w:r w:rsidR="008D074F" w:rsidRPr="00280ED7">
        <w:rPr>
          <w:lang w:val="es-ES"/>
        </w:rPr>
        <w:t xml:space="preserve">sí mismo los </w:t>
      </w:r>
      <w:r w:rsidR="0072767A" w:rsidRPr="00280ED7">
        <w:rPr>
          <w:lang w:val="es-ES"/>
        </w:rPr>
        <w:t>índices</w:t>
      </w:r>
      <w:r w:rsidR="008D074F" w:rsidRPr="00280ED7">
        <w:rPr>
          <w:lang w:val="es-ES"/>
        </w:rPr>
        <w:t xml:space="preserve"> climáticos no son suficientemente </w:t>
      </w:r>
      <w:r w:rsidR="00F95CC7" w:rsidRPr="00280ED7">
        <w:rPr>
          <w:lang w:val="es-ES"/>
        </w:rPr>
        <w:t xml:space="preserve">para tener una buena </w:t>
      </w:r>
      <w:r w:rsidR="00161C7D" w:rsidRPr="00280ED7">
        <w:rPr>
          <w:lang w:val="es-ES"/>
        </w:rPr>
        <w:t>predictibilidad,</w:t>
      </w:r>
      <w:r w:rsidR="00F95CC7" w:rsidRPr="00280ED7">
        <w:rPr>
          <w:lang w:val="es-ES"/>
        </w:rPr>
        <w:t xml:space="preserve"> pero complementan al</w:t>
      </w:r>
      <w:r w:rsidR="00333EA2" w:rsidRPr="00280ED7">
        <w:rPr>
          <w:lang w:val="es-ES"/>
        </w:rPr>
        <w:t xml:space="preserve"> almacenamiento</w:t>
      </w:r>
      <w:r w:rsidR="00161C7D" w:rsidRPr="00280ED7">
        <w:rPr>
          <w:lang w:val="es-ES"/>
        </w:rPr>
        <w:t xml:space="preserve"> en la regresión</w:t>
      </w:r>
      <w:r w:rsidR="00333EA2" w:rsidRPr="00280ED7">
        <w:rPr>
          <w:lang w:val="es-ES"/>
        </w:rPr>
        <w:t>.</w:t>
      </w:r>
      <w:r w:rsidR="008026B0" w:rsidRPr="00280ED7">
        <w:rPr>
          <w:lang w:val="es-ES"/>
        </w:rPr>
        <w:t xml:space="preserve"> En agosto y septiembre </w:t>
      </w:r>
      <w:r w:rsidR="00F62156" w:rsidRPr="00280ED7">
        <w:rPr>
          <w:lang w:val="es-ES"/>
        </w:rPr>
        <w:t xml:space="preserve">tanto </w:t>
      </w:r>
      <w:r w:rsidR="008026B0" w:rsidRPr="00280ED7">
        <w:rPr>
          <w:lang w:val="es-ES"/>
        </w:rPr>
        <w:t xml:space="preserve">para las cuencas del norte </w:t>
      </w:r>
      <w:r w:rsidR="00F62156" w:rsidRPr="00280ED7">
        <w:rPr>
          <w:lang w:val="es-ES"/>
        </w:rPr>
        <w:t>como del</w:t>
      </w:r>
      <w:r w:rsidR="008026B0" w:rsidRPr="00280ED7">
        <w:rPr>
          <w:lang w:val="es-ES"/>
        </w:rPr>
        <w:t xml:space="preserve"> sur</w:t>
      </w:r>
      <w:r w:rsidR="00F62156" w:rsidRPr="00280ED7">
        <w:rPr>
          <w:lang w:val="es-ES"/>
        </w:rPr>
        <w:t xml:space="preserve"> </w:t>
      </w:r>
      <w:r w:rsidR="008026B0" w:rsidRPr="00280ED7">
        <w:rPr>
          <w:lang w:val="es-ES"/>
        </w:rPr>
        <w:t xml:space="preserve">el almacenamiento tiene </w:t>
      </w:r>
      <w:r w:rsidR="00540AC9" w:rsidRPr="00280ED7">
        <w:rPr>
          <w:lang w:val="es-ES"/>
        </w:rPr>
        <w:t>el mayor coeficiente de determinación</w:t>
      </w:r>
      <w:r w:rsidR="00F62156" w:rsidRPr="00280ED7">
        <w:rPr>
          <w:lang w:val="es-ES"/>
        </w:rPr>
        <w:t xml:space="preserve"> como predictor individual,</w:t>
      </w:r>
      <w:r w:rsidR="00540AC9" w:rsidRPr="00280ED7">
        <w:rPr>
          <w:lang w:val="es-ES"/>
        </w:rPr>
        <w:t xml:space="preserve"> entorno a 0.75 dependiendo de la cuenca.</w:t>
      </w:r>
    </w:p>
    <w:p w14:paraId="03A72A29" w14:textId="1690F448" w:rsidR="00AF5125" w:rsidRPr="00280ED7" w:rsidRDefault="00A80C05" w:rsidP="00591E56">
      <w:pPr>
        <w:jc w:val="both"/>
        <w:rPr>
          <w:lang w:val="es-ES"/>
        </w:rPr>
      </w:pPr>
      <w:r w:rsidRPr="00280ED7">
        <w:rPr>
          <w:lang w:val="es-ES"/>
        </w:rPr>
        <w:br w:type="page"/>
      </w:r>
    </w:p>
    <w:tbl>
      <w:tblPr>
        <w:tblStyle w:val="TableGrid"/>
        <w:tblW w:w="100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2"/>
        <w:gridCol w:w="984"/>
      </w:tblGrid>
      <w:tr w:rsidR="004C6324" w:rsidRPr="00280ED7" w14:paraId="4DA798D0" w14:textId="3CDD7E66" w:rsidTr="00827A24">
        <w:tc>
          <w:tcPr>
            <w:tcW w:w="9242" w:type="dxa"/>
          </w:tcPr>
          <w:p w14:paraId="29877BDD" w14:textId="44925AFB" w:rsidR="004C6324" w:rsidRPr="00280ED7" w:rsidRDefault="004C6324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lastRenderedPageBreak/>
              <w:drawing>
                <wp:inline distT="0" distB="0" distL="0" distR="0" wp14:anchorId="3DB91F5B" wp14:editId="01F4CD8A">
                  <wp:extent cx="5731510" cy="1711105"/>
                  <wp:effectExtent l="0" t="0" r="0" b="3810"/>
                  <wp:docPr id="12" name="Picture 12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Chart, scatter chart&#10;&#10;Description automatically generated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355"/>
                          <a:stretch/>
                        </pic:blipFill>
                        <pic:spPr bwMode="auto">
                          <a:xfrm>
                            <a:off x="0" y="0"/>
                            <a:ext cx="5731510" cy="1711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</w:tcPr>
          <w:p w14:paraId="33359844" w14:textId="77777777" w:rsidR="004C6324" w:rsidRPr="00280ED7" w:rsidRDefault="006D536D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Fecha de emisión</w:t>
            </w:r>
          </w:p>
          <w:p w14:paraId="08AB09D1" w14:textId="77777777" w:rsidR="006D536D" w:rsidRPr="00280ED7" w:rsidRDefault="006D536D" w:rsidP="00591E56">
            <w:pPr>
              <w:jc w:val="both"/>
              <w:rPr>
                <w:noProof/>
                <w:lang w:val="es-ES"/>
              </w:rPr>
            </w:pPr>
          </w:p>
          <w:p w14:paraId="4B5A3F06" w14:textId="77777777" w:rsidR="006D536D" w:rsidRPr="00280ED7" w:rsidRDefault="006D536D" w:rsidP="00591E56">
            <w:pPr>
              <w:jc w:val="both"/>
              <w:rPr>
                <w:noProof/>
                <w:lang w:val="es-ES"/>
              </w:rPr>
            </w:pPr>
          </w:p>
          <w:p w14:paraId="46047BD0" w14:textId="77777777" w:rsidR="006D536D" w:rsidRPr="00280ED7" w:rsidRDefault="006D536D" w:rsidP="00591E56">
            <w:pPr>
              <w:jc w:val="both"/>
              <w:rPr>
                <w:noProof/>
                <w:lang w:val="es-ES"/>
              </w:rPr>
            </w:pPr>
          </w:p>
          <w:p w14:paraId="12D20692" w14:textId="77777777" w:rsidR="006D536D" w:rsidRPr="00280ED7" w:rsidRDefault="006D536D" w:rsidP="00591E56">
            <w:pPr>
              <w:jc w:val="both"/>
              <w:rPr>
                <w:noProof/>
                <w:lang w:val="es-ES"/>
              </w:rPr>
            </w:pPr>
          </w:p>
          <w:p w14:paraId="6BA62976" w14:textId="77777777" w:rsidR="006D536D" w:rsidRPr="00280ED7" w:rsidRDefault="006D536D" w:rsidP="00591E56">
            <w:pPr>
              <w:jc w:val="both"/>
              <w:rPr>
                <w:noProof/>
                <w:lang w:val="es-ES"/>
              </w:rPr>
            </w:pPr>
          </w:p>
          <w:p w14:paraId="1846D231" w14:textId="213C58AC" w:rsidR="006D536D" w:rsidRPr="00280ED7" w:rsidRDefault="007D110A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1 may</w:t>
            </w:r>
          </w:p>
        </w:tc>
      </w:tr>
      <w:tr w:rsidR="004C6324" w:rsidRPr="00280ED7" w14:paraId="1F3063E2" w14:textId="7EEEC2C8" w:rsidTr="00827A24">
        <w:tc>
          <w:tcPr>
            <w:tcW w:w="9242" w:type="dxa"/>
          </w:tcPr>
          <w:p w14:paraId="319E4100" w14:textId="42F82041" w:rsidR="004C6324" w:rsidRPr="00280ED7" w:rsidRDefault="004C6324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43FA3F8B" wp14:editId="7264A0D8">
                  <wp:extent cx="5730550" cy="1484768"/>
                  <wp:effectExtent l="0" t="0" r="0" b="1270"/>
                  <wp:docPr id="13" name="Picture 13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Chart, scatter chart&#10;&#10;Description automatically generated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453" b="23765"/>
                          <a:stretch/>
                        </pic:blipFill>
                        <pic:spPr bwMode="auto">
                          <a:xfrm>
                            <a:off x="0" y="0"/>
                            <a:ext cx="5731510" cy="1485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  <w:vAlign w:val="bottom"/>
          </w:tcPr>
          <w:p w14:paraId="28B36BAB" w14:textId="71AB260F" w:rsidR="004C6324" w:rsidRPr="00280ED7" w:rsidRDefault="007D110A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 xml:space="preserve">1 </w:t>
            </w:r>
            <w:r w:rsidRPr="00280ED7">
              <w:rPr>
                <w:noProof/>
                <w:lang w:val="es-ES"/>
              </w:rPr>
              <w:t>jun</w:t>
            </w:r>
          </w:p>
        </w:tc>
      </w:tr>
      <w:tr w:rsidR="004C6324" w:rsidRPr="00280ED7" w14:paraId="7C70F057" w14:textId="0066B054" w:rsidTr="00827A24">
        <w:tc>
          <w:tcPr>
            <w:tcW w:w="9242" w:type="dxa"/>
          </w:tcPr>
          <w:p w14:paraId="1E74A880" w14:textId="301CB973" w:rsidR="004C6324" w:rsidRPr="00280ED7" w:rsidRDefault="004C6324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59034BD0" wp14:editId="6E805F00">
                  <wp:extent cx="5731473" cy="1439501"/>
                  <wp:effectExtent l="0" t="0" r="0" b="0"/>
                  <wp:docPr id="14" name="Picture 14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Chart, scatter chart&#10;&#10;Description automatically generated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244" b="24960"/>
                          <a:stretch/>
                        </pic:blipFill>
                        <pic:spPr bwMode="auto">
                          <a:xfrm>
                            <a:off x="0" y="0"/>
                            <a:ext cx="5731510" cy="1439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  <w:vAlign w:val="bottom"/>
          </w:tcPr>
          <w:p w14:paraId="7E872515" w14:textId="541910B8" w:rsidR="004C6324" w:rsidRPr="00280ED7" w:rsidRDefault="007D110A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 xml:space="preserve">1 </w:t>
            </w:r>
            <w:r w:rsidRPr="00280ED7">
              <w:rPr>
                <w:noProof/>
                <w:lang w:val="es-ES"/>
              </w:rPr>
              <w:t>jul</w:t>
            </w:r>
          </w:p>
        </w:tc>
      </w:tr>
      <w:tr w:rsidR="004C6324" w:rsidRPr="00280ED7" w14:paraId="7820FCF1" w14:textId="12792C08" w:rsidTr="00827A24">
        <w:tc>
          <w:tcPr>
            <w:tcW w:w="9242" w:type="dxa"/>
          </w:tcPr>
          <w:p w14:paraId="13C14281" w14:textId="7F7DEB39" w:rsidR="004C6324" w:rsidRPr="00280ED7" w:rsidRDefault="004C6324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1CB5D5D5" wp14:editId="06D9040E">
                  <wp:extent cx="5731476" cy="1439501"/>
                  <wp:effectExtent l="0" t="0" r="0" b="0"/>
                  <wp:docPr id="15" name="Picture 1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Chart, scatter chart&#10;&#10;Description automatically generated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244" b="24960"/>
                          <a:stretch/>
                        </pic:blipFill>
                        <pic:spPr bwMode="auto">
                          <a:xfrm>
                            <a:off x="0" y="0"/>
                            <a:ext cx="5731510" cy="1439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  <w:vAlign w:val="bottom"/>
          </w:tcPr>
          <w:p w14:paraId="4D9AF603" w14:textId="4DF7D7DE" w:rsidR="004C6324" w:rsidRPr="00280ED7" w:rsidRDefault="007D110A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 xml:space="preserve">1 </w:t>
            </w:r>
            <w:r w:rsidRPr="00280ED7">
              <w:rPr>
                <w:noProof/>
                <w:lang w:val="es-ES"/>
              </w:rPr>
              <w:t>ago</w:t>
            </w:r>
          </w:p>
        </w:tc>
      </w:tr>
      <w:tr w:rsidR="004C6324" w:rsidRPr="00280ED7" w14:paraId="7494D634" w14:textId="69F04CA3" w:rsidTr="00827A24">
        <w:tc>
          <w:tcPr>
            <w:tcW w:w="9242" w:type="dxa"/>
          </w:tcPr>
          <w:p w14:paraId="24949E97" w14:textId="0436FD49" w:rsidR="004C6324" w:rsidRPr="00280ED7" w:rsidRDefault="004C6324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4C9F9310" wp14:editId="20D9B9D6">
                  <wp:extent cx="5730875" cy="1819747"/>
                  <wp:effectExtent l="0" t="0" r="0" b="0"/>
                  <wp:docPr id="16" name="Picture 16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Chart, scatter chart&#10;&#10;Description automatically generated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243" b="8364"/>
                          <a:stretch/>
                        </pic:blipFill>
                        <pic:spPr bwMode="auto">
                          <a:xfrm>
                            <a:off x="0" y="0"/>
                            <a:ext cx="5731510" cy="1819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  <w:vAlign w:val="bottom"/>
          </w:tcPr>
          <w:p w14:paraId="42B8F962" w14:textId="24E51A95" w:rsidR="004C6324" w:rsidRPr="00280ED7" w:rsidRDefault="007D110A" w:rsidP="00591E56">
            <w:pPr>
              <w:keepNext/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 xml:space="preserve">1 </w:t>
            </w:r>
            <w:r w:rsidRPr="00280ED7">
              <w:rPr>
                <w:noProof/>
                <w:lang w:val="es-ES"/>
              </w:rPr>
              <w:t>sep</w:t>
            </w:r>
          </w:p>
        </w:tc>
      </w:tr>
    </w:tbl>
    <w:p w14:paraId="6B6447EE" w14:textId="2094B672" w:rsidR="00BC0D43" w:rsidRPr="00280ED7" w:rsidRDefault="00A80C05" w:rsidP="00591E56">
      <w:pPr>
        <w:pStyle w:val="Caption"/>
        <w:jc w:val="both"/>
        <w:rPr>
          <w:lang w:val="es-ES"/>
        </w:rPr>
      </w:pPr>
      <w:r w:rsidRPr="00280ED7">
        <w:rPr>
          <w:lang w:val="es-ES"/>
        </w:rPr>
        <w:t xml:space="preserve">Figura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Figura \* ARABIC </w:instrText>
      </w:r>
      <w:r w:rsidRPr="00280ED7">
        <w:rPr>
          <w:lang w:val="es-ES"/>
        </w:rPr>
        <w:fldChar w:fldCharType="separate"/>
      </w:r>
      <w:r w:rsidR="002570D2" w:rsidRPr="00280ED7">
        <w:rPr>
          <w:noProof/>
          <w:lang w:val="es-ES"/>
        </w:rPr>
        <w:t>2</w:t>
      </w:r>
      <w:r w:rsidRPr="00280ED7">
        <w:rPr>
          <w:lang w:val="es-ES"/>
        </w:rPr>
        <w:fldChar w:fldCharType="end"/>
      </w:r>
      <w:r w:rsidRPr="00280ED7">
        <w:rPr>
          <w:lang w:val="es-ES"/>
        </w:rPr>
        <w:t xml:space="preserve">. </w:t>
      </w:r>
      <w:r w:rsidR="00287B4A" w:rsidRPr="00280ED7">
        <w:rPr>
          <w:lang w:val="es-ES"/>
        </w:rPr>
        <w:t>Volumen</w:t>
      </w:r>
      <w:r w:rsidR="00BC0D43" w:rsidRPr="00280ED7">
        <w:rPr>
          <w:lang w:val="es-ES"/>
        </w:rPr>
        <w:t xml:space="preserve"> septiembre a marzo</w:t>
      </w:r>
      <w:r w:rsidR="00287B4A" w:rsidRPr="00280ED7">
        <w:rPr>
          <w:lang w:val="es-ES"/>
        </w:rPr>
        <w:t xml:space="preserve"> transformado (según corresponda) versus</w:t>
      </w:r>
      <w:r w:rsidR="00063A96" w:rsidRPr="00280ED7">
        <w:rPr>
          <w:lang w:val="es-ES"/>
        </w:rPr>
        <w:t xml:space="preserve"> todos los </w:t>
      </w:r>
      <w:r w:rsidR="00287B4A" w:rsidRPr="00280ED7">
        <w:rPr>
          <w:lang w:val="es-ES"/>
        </w:rPr>
        <w:t xml:space="preserve"> </w:t>
      </w:r>
      <w:r w:rsidR="00063A96" w:rsidRPr="00280ED7">
        <w:rPr>
          <w:lang w:val="es-ES"/>
        </w:rPr>
        <w:t>predictors disponibles para distintas fechas del año.</w:t>
      </w:r>
    </w:p>
    <w:p w14:paraId="4EE6F72D" w14:textId="77777777" w:rsidR="00BC0D43" w:rsidRPr="00280ED7" w:rsidRDefault="00BC0D43" w:rsidP="00591E56">
      <w:pPr>
        <w:jc w:val="both"/>
        <w:rPr>
          <w:i/>
          <w:iCs/>
          <w:color w:val="44546A" w:themeColor="text2"/>
          <w:sz w:val="18"/>
          <w:szCs w:val="18"/>
          <w:lang w:val="es-ES"/>
        </w:rPr>
      </w:pPr>
      <w:r w:rsidRPr="00280ED7">
        <w:rPr>
          <w:lang w:val="es-ES"/>
        </w:rPr>
        <w:br w:type="page"/>
      </w:r>
    </w:p>
    <w:tbl>
      <w:tblPr>
        <w:tblStyle w:val="TableGrid"/>
        <w:tblW w:w="100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2"/>
        <w:gridCol w:w="984"/>
      </w:tblGrid>
      <w:tr w:rsidR="00BC0D43" w:rsidRPr="00280ED7" w14:paraId="6A8B1E24" w14:textId="77777777" w:rsidTr="00827A24">
        <w:tc>
          <w:tcPr>
            <w:tcW w:w="9242" w:type="dxa"/>
          </w:tcPr>
          <w:p w14:paraId="0DA54913" w14:textId="08135665" w:rsidR="00BC0D43" w:rsidRPr="00280ED7" w:rsidRDefault="0094166A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lastRenderedPageBreak/>
              <w:drawing>
                <wp:inline distT="0" distB="0" distL="0" distR="0" wp14:anchorId="019E057D" wp14:editId="26E9F4C2">
                  <wp:extent cx="5731510" cy="1720159"/>
                  <wp:effectExtent l="0" t="0" r="0" b="0"/>
                  <wp:docPr id="43" name="Picture 43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Chart, scatter chart&#10;&#10;Description automatically generated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961"/>
                          <a:stretch/>
                        </pic:blipFill>
                        <pic:spPr bwMode="auto">
                          <a:xfrm>
                            <a:off x="0" y="0"/>
                            <a:ext cx="5731510" cy="1720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</w:tcPr>
          <w:p w14:paraId="18F11B92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Fecha de emisión</w:t>
            </w:r>
          </w:p>
          <w:p w14:paraId="74BB7652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</w:p>
          <w:p w14:paraId="56B7102A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</w:p>
          <w:p w14:paraId="47F3F625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</w:p>
          <w:p w14:paraId="7536CFF1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</w:p>
          <w:p w14:paraId="764DB5B9" w14:textId="77777777" w:rsidR="008C47AC" w:rsidRPr="00280ED7" w:rsidRDefault="008C47AC" w:rsidP="00591E56">
            <w:pPr>
              <w:jc w:val="both"/>
              <w:rPr>
                <w:noProof/>
                <w:lang w:val="es-ES"/>
              </w:rPr>
            </w:pPr>
          </w:p>
          <w:p w14:paraId="3333F001" w14:textId="4FF1476B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1 may</w:t>
            </w:r>
          </w:p>
        </w:tc>
      </w:tr>
      <w:tr w:rsidR="00BC0D43" w:rsidRPr="00280ED7" w14:paraId="38924BC0" w14:textId="77777777" w:rsidTr="00827A24">
        <w:tc>
          <w:tcPr>
            <w:tcW w:w="9242" w:type="dxa"/>
          </w:tcPr>
          <w:p w14:paraId="76104BBA" w14:textId="4CBAAF61" w:rsidR="00BC0D43" w:rsidRPr="00280ED7" w:rsidRDefault="00B50CB7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30E6F208" wp14:editId="26DFF5EC">
                  <wp:extent cx="5730120" cy="1420979"/>
                  <wp:effectExtent l="0" t="0" r="0" b="1905"/>
                  <wp:docPr id="44" name="Picture 44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Chart, scatter chart&#10;&#10;Description automatically generated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41" b="25355"/>
                          <a:stretch/>
                        </pic:blipFill>
                        <pic:spPr bwMode="auto">
                          <a:xfrm>
                            <a:off x="0" y="0"/>
                            <a:ext cx="5731510" cy="1421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  <w:vAlign w:val="bottom"/>
          </w:tcPr>
          <w:p w14:paraId="6A361A0D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1 jun</w:t>
            </w:r>
          </w:p>
        </w:tc>
      </w:tr>
      <w:tr w:rsidR="00BC0D43" w:rsidRPr="00280ED7" w14:paraId="47101819" w14:textId="77777777" w:rsidTr="00827A24">
        <w:tc>
          <w:tcPr>
            <w:tcW w:w="9242" w:type="dxa"/>
          </w:tcPr>
          <w:p w14:paraId="5F70D539" w14:textId="279D8C65" w:rsidR="00BC0D43" w:rsidRPr="00280ED7" w:rsidRDefault="00B50CB7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621FBB15" wp14:editId="7658FDE6">
                  <wp:extent cx="5730120" cy="1430033"/>
                  <wp:effectExtent l="0" t="0" r="0" b="5080"/>
                  <wp:docPr id="45" name="Picture 4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Chart, scatter chart&#10;&#10;Description automatically generated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246" b="25355"/>
                          <a:stretch/>
                        </pic:blipFill>
                        <pic:spPr bwMode="auto">
                          <a:xfrm>
                            <a:off x="0" y="0"/>
                            <a:ext cx="5731510" cy="143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  <w:vAlign w:val="bottom"/>
          </w:tcPr>
          <w:p w14:paraId="06B0C8B2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1 jul</w:t>
            </w:r>
          </w:p>
        </w:tc>
      </w:tr>
      <w:tr w:rsidR="00BC0D43" w:rsidRPr="00280ED7" w14:paraId="64043F7E" w14:textId="77777777" w:rsidTr="00827A24">
        <w:tc>
          <w:tcPr>
            <w:tcW w:w="9242" w:type="dxa"/>
          </w:tcPr>
          <w:p w14:paraId="4F796334" w14:textId="128766CE" w:rsidR="00BC0D43" w:rsidRPr="00280ED7" w:rsidRDefault="00B50CB7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6F7F96F1" wp14:editId="0CCE9EE7">
                  <wp:extent cx="5729581" cy="1438922"/>
                  <wp:effectExtent l="0" t="0" r="0" b="0"/>
                  <wp:docPr id="46" name="Picture 46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Chart, scatter chart&#10;&#10;Description automatically generated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248" b="24961"/>
                          <a:stretch/>
                        </pic:blipFill>
                        <pic:spPr bwMode="auto">
                          <a:xfrm>
                            <a:off x="0" y="0"/>
                            <a:ext cx="5731510" cy="1439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  <w:vAlign w:val="bottom"/>
          </w:tcPr>
          <w:p w14:paraId="7EDF9FD9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1 ago</w:t>
            </w:r>
          </w:p>
        </w:tc>
      </w:tr>
      <w:tr w:rsidR="00BC0D43" w:rsidRPr="00280ED7" w14:paraId="643F5E8D" w14:textId="77777777" w:rsidTr="00827A24">
        <w:tc>
          <w:tcPr>
            <w:tcW w:w="9242" w:type="dxa"/>
          </w:tcPr>
          <w:p w14:paraId="1204A1C3" w14:textId="000DA870" w:rsidR="00BC0D43" w:rsidRPr="00280ED7" w:rsidRDefault="0094166A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71C5742F" wp14:editId="3F071C05">
                  <wp:extent cx="5731510" cy="2002639"/>
                  <wp:effectExtent l="0" t="0" r="0" b="4445"/>
                  <wp:docPr id="47" name="Picture 47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Chart, scatter chart&#10;&#10;Description automatically generated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38"/>
                          <a:stretch/>
                        </pic:blipFill>
                        <pic:spPr bwMode="auto">
                          <a:xfrm>
                            <a:off x="0" y="0"/>
                            <a:ext cx="5731510" cy="2002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  <w:vAlign w:val="bottom"/>
          </w:tcPr>
          <w:p w14:paraId="56BE7946" w14:textId="77777777" w:rsidR="00BC0D43" w:rsidRPr="00280ED7" w:rsidRDefault="00BC0D43" w:rsidP="00591E56">
            <w:pPr>
              <w:keepNext/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1 sep</w:t>
            </w:r>
          </w:p>
        </w:tc>
      </w:tr>
    </w:tbl>
    <w:p w14:paraId="6E1B252E" w14:textId="27A116CB" w:rsidR="00BC0D43" w:rsidRPr="00280ED7" w:rsidRDefault="00BC0D43" w:rsidP="00591E56">
      <w:pPr>
        <w:pStyle w:val="Caption"/>
        <w:jc w:val="both"/>
        <w:rPr>
          <w:lang w:val="es-ES"/>
        </w:rPr>
      </w:pPr>
      <w:r w:rsidRPr="00280ED7">
        <w:rPr>
          <w:lang w:val="es-ES"/>
        </w:rPr>
        <w:t xml:space="preserve">Figura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Figura \* ARABIC </w:instrText>
      </w:r>
      <w:r w:rsidRPr="00280ED7">
        <w:rPr>
          <w:lang w:val="es-ES"/>
        </w:rPr>
        <w:fldChar w:fldCharType="separate"/>
      </w:r>
      <w:r w:rsidR="002570D2" w:rsidRPr="00280ED7">
        <w:rPr>
          <w:noProof/>
          <w:lang w:val="es-ES"/>
        </w:rPr>
        <w:t>3</w:t>
      </w:r>
      <w:r w:rsidRPr="00280ED7">
        <w:rPr>
          <w:lang w:val="es-ES"/>
        </w:rPr>
        <w:fldChar w:fldCharType="end"/>
      </w:r>
      <w:r w:rsidRPr="00280ED7">
        <w:rPr>
          <w:lang w:val="es-ES"/>
        </w:rPr>
        <w:t xml:space="preserve">. Volumen septiembre a marzo transformado (según corresponda) versus todos </w:t>
      </w:r>
      <w:r w:rsidR="00C23FFB" w:rsidRPr="00280ED7">
        <w:rPr>
          <w:lang w:val="es-ES"/>
        </w:rPr>
        <w:t>los predictores</w:t>
      </w:r>
      <w:r w:rsidRPr="00280ED7">
        <w:rPr>
          <w:lang w:val="es-ES"/>
        </w:rPr>
        <w:t xml:space="preserve"> disponibles para distintas fechas del año.</w:t>
      </w:r>
    </w:p>
    <w:p w14:paraId="02E9A2D8" w14:textId="402C5567" w:rsidR="00BC0D43" w:rsidRPr="00280ED7" w:rsidRDefault="00BC0D43" w:rsidP="00591E56">
      <w:pPr>
        <w:jc w:val="both"/>
        <w:rPr>
          <w:i/>
          <w:iCs/>
          <w:color w:val="44546A" w:themeColor="text2"/>
          <w:sz w:val="18"/>
          <w:szCs w:val="18"/>
          <w:lang w:val="es-ES"/>
        </w:rPr>
      </w:pPr>
      <w:r w:rsidRPr="00280ED7">
        <w:rPr>
          <w:lang w:val="es-ES"/>
        </w:rPr>
        <w:br w:type="page"/>
      </w:r>
    </w:p>
    <w:tbl>
      <w:tblPr>
        <w:tblStyle w:val="TableGrid"/>
        <w:tblW w:w="100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2"/>
        <w:gridCol w:w="984"/>
      </w:tblGrid>
      <w:tr w:rsidR="00BC0D43" w:rsidRPr="00280ED7" w14:paraId="616740F2" w14:textId="77777777" w:rsidTr="00827A24">
        <w:tc>
          <w:tcPr>
            <w:tcW w:w="9242" w:type="dxa"/>
          </w:tcPr>
          <w:p w14:paraId="2E1F4A88" w14:textId="2F88D504" w:rsidR="00BC0D43" w:rsidRPr="00280ED7" w:rsidRDefault="00801634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lastRenderedPageBreak/>
              <w:drawing>
                <wp:inline distT="0" distB="0" distL="0" distR="0" wp14:anchorId="03BEE73A" wp14:editId="35D4057E">
                  <wp:extent cx="5731510" cy="1711105"/>
                  <wp:effectExtent l="0" t="0" r="0" b="3810"/>
                  <wp:docPr id="48" name="Picture 48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Chart, scatter chart&#10;&#10;Description automatically generated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355"/>
                          <a:stretch/>
                        </pic:blipFill>
                        <pic:spPr bwMode="auto">
                          <a:xfrm>
                            <a:off x="0" y="0"/>
                            <a:ext cx="5731510" cy="1711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</w:tcPr>
          <w:p w14:paraId="017B10A9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Fecha de emisión</w:t>
            </w:r>
          </w:p>
          <w:p w14:paraId="693AE148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</w:p>
          <w:p w14:paraId="12E188B6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</w:p>
          <w:p w14:paraId="71466F3A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</w:p>
          <w:p w14:paraId="3625FE5B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</w:p>
          <w:p w14:paraId="6A9BAD51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</w:p>
          <w:p w14:paraId="7154E878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1 may</w:t>
            </w:r>
          </w:p>
        </w:tc>
      </w:tr>
      <w:tr w:rsidR="00BC0D43" w:rsidRPr="00280ED7" w14:paraId="4C3F70C5" w14:textId="77777777" w:rsidTr="00827A24">
        <w:tc>
          <w:tcPr>
            <w:tcW w:w="9242" w:type="dxa"/>
          </w:tcPr>
          <w:p w14:paraId="51337FC5" w14:textId="2451B5C4" w:rsidR="00BC0D43" w:rsidRPr="00280ED7" w:rsidRDefault="00801634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6DB6F492" wp14:editId="1ED1731C">
                  <wp:extent cx="5730125" cy="1421394"/>
                  <wp:effectExtent l="0" t="0" r="0" b="1270"/>
                  <wp:docPr id="49" name="Picture 49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Chart, scatter chart&#10;&#10;Description automatically generated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38" b="25341"/>
                          <a:stretch/>
                        </pic:blipFill>
                        <pic:spPr bwMode="auto">
                          <a:xfrm>
                            <a:off x="0" y="0"/>
                            <a:ext cx="5731510" cy="1421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  <w:vAlign w:val="bottom"/>
          </w:tcPr>
          <w:p w14:paraId="3FB98C12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1 jun</w:t>
            </w:r>
          </w:p>
        </w:tc>
      </w:tr>
      <w:tr w:rsidR="00BC0D43" w:rsidRPr="00280ED7" w14:paraId="624C2434" w14:textId="77777777" w:rsidTr="00827A24">
        <w:tc>
          <w:tcPr>
            <w:tcW w:w="9242" w:type="dxa"/>
          </w:tcPr>
          <w:p w14:paraId="38D6146D" w14:textId="039274A9" w:rsidR="00BC0D43" w:rsidRPr="00280ED7" w:rsidRDefault="00801634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24923B35" wp14:editId="18F6227E">
                  <wp:extent cx="5731011" cy="1439501"/>
                  <wp:effectExtent l="0" t="0" r="0" b="0"/>
                  <wp:docPr id="50" name="Picture 50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Chart, scatter chart&#10;&#10;Description automatically generated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48" b="25350"/>
                          <a:stretch/>
                        </pic:blipFill>
                        <pic:spPr bwMode="auto">
                          <a:xfrm>
                            <a:off x="0" y="0"/>
                            <a:ext cx="5731510" cy="1439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  <w:vAlign w:val="bottom"/>
          </w:tcPr>
          <w:p w14:paraId="07DA71CB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1 jul</w:t>
            </w:r>
          </w:p>
        </w:tc>
      </w:tr>
      <w:tr w:rsidR="00BC0D43" w:rsidRPr="00280ED7" w14:paraId="024C1B06" w14:textId="77777777" w:rsidTr="00827A24">
        <w:tc>
          <w:tcPr>
            <w:tcW w:w="9242" w:type="dxa"/>
          </w:tcPr>
          <w:p w14:paraId="1E15C638" w14:textId="5B381F6A" w:rsidR="00BC0D43" w:rsidRPr="00280ED7" w:rsidRDefault="00801634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131A1395" wp14:editId="6A6DE815">
                  <wp:extent cx="5731476" cy="1448555"/>
                  <wp:effectExtent l="0" t="0" r="0" b="0"/>
                  <wp:docPr id="51" name="Picture 51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Chart, scatter chart&#10;&#10;Description automatically generated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243" b="24565"/>
                          <a:stretch/>
                        </pic:blipFill>
                        <pic:spPr bwMode="auto">
                          <a:xfrm>
                            <a:off x="0" y="0"/>
                            <a:ext cx="5731510" cy="1448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  <w:vAlign w:val="bottom"/>
          </w:tcPr>
          <w:p w14:paraId="44621854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1 ago</w:t>
            </w:r>
          </w:p>
        </w:tc>
      </w:tr>
      <w:tr w:rsidR="00BC0D43" w:rsidRPr="00280ED7" w14:paraId="1D22704A" w14:textId="77777777" w:rsidTr="00827A24">
        <w:tc>
          <w:tcPr>
            <w:tcW w:w="9242" w:type="dxa"/>
          </w:tcPr>
          <w:p w14:paraId="3CB553C0" w14:textId="3B09E6A2" w:rsidR="00BC0D43" w:rsidRPr="00280ED7" w:rsidRDefault="00801634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05E1BB48" wp14:editId="3FDA783F">
                  <wp:extent cx="5731510" cy="2011693"/>
                  <wp:effectExtent l="0" t="0" r="0" b="0"/>
                  <wp:docPr id="52" name="Picture 52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Chart, scatter chart&#10;&#10;Description automatically generated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243"/>
                          <a:stretch/>
                        </pic:blipFill>
                        <pic:spPr bwMode="auto">
                          <a:xfrm>
                            <a:off x="0" y="0"/>
                            <a:ext cx="5731510" cy="2011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  <w:vAlign w:val="bottom"/>
          </w:tcPr>
          <w:p w14:paraId="135ACACA" w14:textId="77777777" w:rsidR="00BC0D43" w:rsidRPr="00280ED7" w:rsidRDefault="00BC0D43" w:rsidP="00591E56">
            <w:pPr>
              <w:keepNext/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1 sep</w:t>
            </w:r>
          </w:p>
        </w:tc>
      </w:tr>
    </w:tbl>
    <w:p w14:paraId="7AA41DCD" w14:textId="3CEEE2BA" w:rsidR="00BC0D43" w:rsidRPr="00280ED7" w:rsidRDefault="00BC0D43" w:rsidP="00591E56">
      <w:pPr>
        <w:pStyle w:val="Caption"/>
        <w:jc w:val="both"/>
        <w:rPr>
          <w:lang w:val="es-ES"/>
        </w:rPr>
      </w:pPr>
      <w:r w:rsidRPr="00280ED7">
        <w:rPr>
          <w:lang w:val="es-ES"/>
        </w:rPr>
        <w:t xml:space="preserve">Figura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Figura \* ARABIC </w:instrText>
      </w:r>
      <w:r w:rsidRPr="00280ED7">
        <w:rPr>
          <w:lang w:val="es-ES"/>
        </w:rPr>
        <w:fldChar w:fldCharType="separate"/>
      </w:r>
      <w:r w:rsidR="002570D2" w:rsidRPr="00280ED7">
        <w:rPr>
          <w:noProof/>
          <w:lang w:val="es-ES"/>
        </w:rPr>
        <w:t>4</w:t>
      </w:r>
      <w:r w:rsidRPr="00280ED7">
        <w:rPr>
          <w:lang w:val="es-ES"/>
        </w:rPr>
        <w:fldChar w:fldCharType="end"/>
      </w:r>
      <w:r w:rsidRPr="00280ED7">
        <w:rPr>
          <w:lang w:val="es-ES"/>
        </w:rPr>
        <w:t>. Volumen septiembre a marzo transformado (según corresponda) versus todos los predictor</w:t>
      </w:r>
      <w:r w:rsidR="00996BFD" w:rsidRPr="00280ED7">
        <w:rPr>
          <w:lang w:val="es-ES"/>
        </w:rPr>
        <w:t>e</w:t>
      </w:r>
      <w:r w:rsidRPr="00280ED7">
        <w:rPr>
          <w:lang w:val="es-ES"/>
        </w:rPr>
        <w:t>s disponibles para distintas fechas del año.</w:t>
      </w:r>
    </w:p>
    <w:p w14:paraId="27DEA6E0" w14:textId="77777777" w:rsidR="00BC0D43" w:rsidRPr="00280ED7" w:rsidRDefault="00BC0D43" w:rsidP="00591E56">
      <w:pPr>
        <w:jc w:val="both"/>
        <w:rPr>
          <w:i/>
          <w:iCs/>
          <w:color w:val="44546A" w:themeColor="text2"/>
          <w:sz w:val="18"/>
          <w:szCs w:val="18"/>
          <w:lang w:val="es-ES"/>
        </w:rPr>
      </w:pPr>
      <w:r w:rsidRPr="00280ED7">
        <w:rPr>
          <w:lang w:val="es-ES"/>
        </w:rPr>
        <w:br w:type="page"/>
      </w:r>
    </w:p>
    <w:tbl>
      <w:tblPr>
        <w:tblStyle w:val="TableGrid"/>
        <w:tblW w:w="100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2"/>
        <w:gridCol w:w="984"/>
      </w:tblGrid>
      <w:tr w:rsidR="00BC0D43" w:rsidRPr="00280ED7" w14:paraId="34930C13" w14:textId="77777777" w:rsidTr="00827A24">
        <w:tc>
          <w:tcPr>
            <w:tcW w:w="9242" w:type="dxa"/>
          </w:tcPr>
          <w:p w14:paraId="23B4B060" w14:textId="4E3476A5" w:rsidR="00BC0D43" w:rsidRPr="00280ED7" w:rsidRDefault="000A383B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lastRenderedPageBreak/>
              <w:drawing>
                <wp:inline distT="0" distB="0" distL="0" distR="0" wp14:anchorId="6D60FA3F" wp14:editId="74817531">
                  <wp:extent cx="5731510" cy="1729212"/>
                  <wp:effectExtent l="0" t="0" r="0" b="0"/>
                  <wp:docPr id="53" name="Picture 53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 descr="Chart, scatter chart&#10;&#10;Description automatically generated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566"/>
                          <a:stretch/>
                        </pic:blipFill>
                        <pic:spPr bwMode="auto">
                          <a:xfrm>
                            <a:off x="0" y="0"/>
                            <a:ext cx="5731510" cy="1729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</w:tcPr>
          <w:p w14:paraId="65DF13E9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Fecha de emisión</w:t>
            </w:r>
          </w:p>
          <w:p w14:paraId="3A0BC4F6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</w:p>
          <w:p w14:paraId="708FD9BF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</w:p>
          <w:p w14:paraId="59A1600F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</w:p>
          <w:p w14:paraId="1EEEFA0A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</w:p>
          <w:p w14:paraId="50FB1C43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</w:p>
          <w:p w14:paraId="4C780CE2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1 may</w:t>
            </w:r>
          </w:p>
        </w:tc>
      </w:tr>
      <w:tr w:rsidR="00BC0D43" w:rsidRPr="00280ED7" w14:paraId="25F70205" w14:textId="77777777" w:rsidTr="00827A24">
        <w:tc>
          <w:tcPr>
            <w:tcW w:w="9242" w:type="dxa"/>
          </w:tcPr>
          <w:p w14:paraId="084303CE" w14:textId="50E8EFA8" w:rsidR="00BC0D43" w:rsidRPr="00280ED7" w:rsidRDefault="004D611D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133EF047" wp14:editId="70948B03">
                  <wp:extent cx="5731011" cy="1457608"/>
                  <wp:effectExtent l="0" t="0" r="0" b="3175"/>
                  <wp:docPr id="54" name="Picture 54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Chart, scatter chart&#10;&#10;Description automatically generated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47" b="24561"/>
                          <a:stretch/>
                        </pic:blipFill>
                        <pic:spPr bwMode="auto">
                          <a:xfrm>
                            <a:off x="0" y="0"/>
                            <a:ext cx="5731510" cy="1457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  <w:vAlign w:val="bottom"/>
          </w:tcPr>
          <w:p w14:paraId="0DF5B395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1 jun</w:t>
            </w:r>
          </w:p>
        </w:tc>
      </w:tr>
      <w:tr w:rsidR="00BC0D43" w:rsidRPr="00280ED7" w14:paraId="3B15FA90" w14:textId="77777777" w:rsidTr="00827A24">
        <w:tc>
          <w:tcPr>
            <w:tcW w:w="9242" w:type="dxa"/>
          </w:tcPr>
          <w:p w14:paraId="101537B6" w14:textId="1C6F5D80" w:rsidR="00BC0D43" w:rsidRPr="00280ED7" w:rsidRDefault="004D611D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7762A594" wp14:editId="1E7713CE">
                  <wp:extent cx="5730125" cy="1430448"/>
                  <wp:effectExtent l="0" t="0" r="0" b="5080"/>
                  <wp:docPr id="55" name="Picture 5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Chart, scatter chart&#10;&#10;Description automatically generated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38" b="24946"/>
                          <a:stretch/>
                        </pic:blipFill>
                        <pic:spPr bwMode="auto">
                          <a:xfrm>
                            <a:off x="0" y="0"/>
                            <a:ext cx="5731510" cy="1430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  <w:vAlign w:val="bottom"/>
          </w:tcPr>
          <w:p w14:paraId="1906F5F2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1 jul</w:t>
            </w:r>
          </w:p>
        </w:tc>
      </w:tr>
      <w:tr w:rsidR="00BC0D43" w:rsidRPr="00280ED7" w14:paraId="71BA4B6E" w14:textId="77777777" w:rsidTr="00827A24">
        <w:tc>
          <w:tcPr>
            <w:tcW w:w="9242" w:type="dxa"/>
          </w:tcPr>
          <w:p w14:paraId="553A4240" w14:textId="20DEAA9C" w:rsidR="00BC0D43" w:rsidRPr="00280ED7" w:rsidRDefault="004D611D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1943D447" wp14:editId="5A3364B5">
                  <wp:extent cx="5729581" cy="1429869"/>
                  <wp:effectExtent l="0" t="0" r="0" b="5715"/>
                  <wp:docPr id="56" name="Picture 56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 descr="Chart, scatter chart&#10;&#10;Description automatically generated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42" b="24961"/>
                          <a:stretch/>
                        </pic:blipFill>
                        <pic:spPr bwMode="auto">
                          <a:xfrm>
                            <a:off x="0" y="0"/>
                            <a:ext cx="5731510" cy="143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  <w:vAlign w:val="bottom"/>
          </w:tcPr>
          <w:p w14:paraId="370C6638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1 ago</w:t>
            </w:r>
          </w:p>
        </w:tc>
      </w:tr>
      <w:tr w:rsidR="00BC0D43" w:rsidRPr="00280ED7" w14:paraId="78174E7D" w14:textId="77777777" w:rsidTr="00827A24">
        <w:tc>
          <w:tcPr>
            <w:tcW w:w="9242" w:type="dxa"/>
          </w:tcPr>
          <w:p w14:paraId="12ECBA0B" w14:textId="4D90408F" w:rsidR="00BC0D43" w:rsidRPr="00280ED7" w:rsidRDefault="000A383B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32098727" wp14:editId="3292B331">
                  <wp:extent cx="5731510" cy="2011693"/>
                  <wp:effectExtent l="0" t="0" r="0" b="0"/>
                  <wp:docPr id="57" name="Picture 57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Chart, scatter chart&#10;&#10;Description automatically generated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243"/>
                          <a:stretch/>
                        </pic:blipFill>
                        <pic:spPr bwMode="auto">
                          <a:xfrm>
                            <a:off x="0" y="0"/>
                            <a:ext cx="5731510" cy="2011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  <w:vAlign w:val="bottom"/>
          </w:tcPr>
          <w:p w14:paraId="1EA9EDDF" w14:textId="77777777" w:rsidR="00BC0D43" w:rsidRPr="00280ED7" w:rsidRDefault="00BC0D43" w:rsidP="00591E56">
            <w:pPr>
              <w:keepNext/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1 sep</w:t>
            </w:r>
          </w:p>
        </w:tc>
      </w:tr>
    </w:tbl>
    <w:p w14:paraId="312B0061" w14:textId="35131F03" w:rsidR="00BC0D43" w:rsidRPr="00280ED7" w:rsidRDefault="00BC0D43" w:rsidP="00591E56">
      <w:pPr>
        <w:pStyle w:val="Caption"/>
        <w:jc w:val="both"/>
        <w:rPr>
          <w:lang w:val="es-ES"/>
        </w:rPr>
      </w:pPr>
      <w:r w:rsidRPr="00280ED7">
        <w:rPr>
          <w:lang w:val="es-ES"/>
        </w:rPr>
        <w:t xml:space="preserve">Figura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Figura \* ARABIC </w:instrText>
      </w:r>
      <w:r w:rsidRPr="00280ED7">
        <w:rPr>
          <w:lang w:val="es-ES"/>
        </w:rPr>
        <w:fldChar w:fldCharType="separate"/>
      </w:r>
      <w:r w:rsidR="002570D2" w:rsidRPr="00280ED7">
        <w:rPr>
          <w:noProof/>
          <w:lang w:val="es-ES"/>
        </w:rPr>
        <w:t>5</w:t>
      </w:r>
      <w:r w:rsidRPr="00280ED7">
        <w:rPr>
          <w:lang w:val="es-ES"/>
        </w:rPr>
        <w:fldChar w:fldCharType="end"/>
      </w:r>
      <w:r w:rsidRPr="00280ED7">
        <w:rPr>
          <w:lang w:val="es-ES"/>
        </w:rPr>
        <w:t>. Volumen septiembre a marzo transformado (según corresponda) versus todos los predictor</w:t>
      </w:r>
      <w:r w:rsidR="00EE5E4E" w:rsidRPr="00280ED7">
        <w:rPr>
          <w:lang w:val="es-ES"/>
        </w:rPr>
        <w:t>e</w:t>
      </w:r>
      <w:r w:rsidRPr="00280ED7">
        <w:rPr>
          <w:lang w:val="es-ES"/>
        </w:rPr>
        <w:t>s disponibles para distintas fechas del año.</w:t>
      </w:r>
    </w:p>
    <w:p w14:paraId="364EA084" w14:textId="0DA5ED46" w:rsidR="00BC0D43" w:rsidRPr="00280ED7" w:rsidRDefault="00BC0D43" w:rsidP="00591E56">
      <w:pPr>
        <w:jc w:val="both"/>
        <w:rPr>
          <w:lang w:val="es-ES"/>
        </w:rPr>
      </w:pPr>
    </w:p>
    <w:tbl>
      <w:tblPr>
        <w:tblStyle w:val="TableGrid"/>
        <w:tblW w:w="100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2"/>
        <w:gridCol w:w="984"/>
      </w:tblGrid>
      <w:tr w:rsidR="00BC0D43" w:rsidRPr="00280ED7" w14:paraId="4BDDAE0A" w14:textId="77777777" w:rsidTr="00827A24">
        <w:tc>
          <w:tcPr>
            <w:tcW w:w="9242" w:type="dxa"/>
          </w:tcPr>
          <w:p w14:paraId="580182DD" w14:textId="252E3A5B" w:rsidR="00BC0D43" w:rsidRPr="00280ED7" w:rsidRDefault="00B33503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lastRenderedPageBreak/>
              <w:drawing>
                <wp:inline distT="0" distB="0" distL="0" distR="0" wp14:anchorId="1A5AEA5A" wp14:editId="389F573F">
                  <wp:extent cx="5731510" cy="1711105"/>
                  <wp:effectExtent l="0" t="0" r="0" b="3810"/>
                  <wp:docPr id="58" name="Picture 58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Chart, scatter chart&#10;&#10;Description automatically generated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355"/>
                          <a:stretch/>
                        </pic:blipFill>
                        <pic:spPr bwMode="auto">
                          <a:xfrm>
                            <a:off x="0" y="0"/>
                            <a:ext cx="5731510" cy="1711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</w:tcPr>
          <w:p w14:paraId="4D062A68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Fecha de emisión</w:t>
            </w:r>
          </w:p>
          <w:p w14:paraId="0095B49F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</w:p>
          <w:p w14:paraId="0A3EED44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</w:p>
          <w:p w14:paraId="2B20F158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</w:p>
          <w:p w14:paraId="29D77F52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</w:p>
          <w:p w14:paraId="4B3C2D6A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</w:p>
          <w:p w14:paraId="5EA71BAD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1 may</w:t>
            </w:r>
          </w:p>
        </w:tc>
      </w:tr>
      <w:tr w:rsidR="00BC0D43" w:rsidRPr="00280ED7" w14:paraId="3E6479F0" w14:textId="77777777" w:rsidTr="00827A24">
        <w:tc>
          <w:tcPr>
            <w:tcW w:w="9242" w:type="dxa"/>
          </w:tcPr>
          <w:p w14:paraId="126A8895" w14:textId="5A3D04F3" w:rsidR="00BC0D43" w:rsidRPr="00280ED7" w:rsidRDefault="00272E95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71F3BEC8" wp14:editId="2EEAFD10">
                  <wp:extent cx="5729581" cy="1438922"/>
                  <wp:effectExtent l="0" t="0" r="0" b="0"/>
                  <wp:docPr id="59" name="Picture 59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Chart, scatter chart&#10;&#10;Description automatically generated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248" b="24961"/>
                          <a:stretch/>
                        </pic:blipFill>
                        <pic:spPr bwMode="auto">
                          <a:xfrm>
                            <a:off x="0" y="0"/>
                            <a:ext cx="5731510" cy="1439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  <w:vAlign w:val="bottom"/>
          </w:tcPr>
          <w:p w14:paraId="1C067288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1 jun</w:t>
            </w:r>
          </w:p>
        </w:tc>
      </w:tr>
      <w:tr w:rsidR="00BC0D43" w:rsidRPr="00280ED7" w14:paraId="63DD98A1" w14:textId="77777777" w:rsidTr="00827A24">
        <w:tc>
          <w:tcPr>
            <w:tcW w:w="9242" w:type="dxa"/>
          </w:tcPr>
          <w:p w14:paraId="2FA6BE4F" w14:textId="361374BA" w:rsidR="00BC0D43" w:rsidRPr="00280ED7" w:rsidRDefault="00272E95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2371DC36" wp14:editId="6219D8E2">
                  <wp:extent cx="5730590" cy="1430448"/>
                  <wp:effectExtent l="0" t="0" r="0" b="5080"/>
                  <wp:docPr id="60" name="Picture 60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Chart, scatter chart&#10;&#10;Description automatically generated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033" b="24556"/>
                          <a:stretch/>
                        </pic:blipFill>
                        <pic:spPr bwMode="auto">
                          <a:xfrm>
                            <a:off x="0" y="0"/>
                            <a:ext cx="5731510" cy="1430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  <w:vAlign w:val="bottom"/>
          </w:tcPr>
          <w:p w14:paraId="2ADFB989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1 jul</w:t>
            </w:r>
          </w:p>
        </w:tc>
      </w:tr>
      <w:tr w:rsidR="00BC0D43" w:rsidRPr="00280ED7" w14:paraId="32CB821F" w14:textId="77777777" w:rsidTr="00827A24">
        <w:tc>
          <w:tcPr>
            <w:tcW w:w="9242" w:type="dxa"/>
          </w:tcPr>
          <w:p w14:paraId="47354CDA" w14:textId="46A00384" w:rsidR="00BC0D43" w:rsidRPr="00280ED7" w:rsidRDefault="00272E95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03B3B367" wp14:editId="1FF61EBB">
                  <wp:extent cx="5730125" cy="1430448"/>
                  <wp:effectExtent l="0" t="0" r="0" b="5080"/>
                  <wp:docPr id="61" name="Picture 61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Chart, scatter chart&#10;&#10;Description automatically generated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38" b="24946"/>
                          <a:stretch/>
                        </pic:blipFill>
                        <pic:spPr bwMode="auto">
                          <a:xfrm>
                            <a:off x="0" y="0"/>
                            <a:ext cx="5731510" cy="1430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  <w:vAlign w:val="bottom"/>
          </w:tcPr>
          <w:p w14:paraId="62D22468" w14:textId="77777777" w:rsidR="00BC0D43" w:rsidRPr="00280ED7" w:rsidRDefault="00BC0D43" w:rsidP="00591E56">
            <w:pPr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1 ago</w:t>
            </w:r>
          </w:p>
        </w:tc>
      </w:tr>
      <w:tr w:rsidR="00BC0D43" w:rsidRPr="00280ED7" w14:paraId="0111C1A8" w14:textId="77777777" w:rsidTr="00827A24">
        <w:tc>
          <w:tcPr>
            <w:tcW w:w="9242" w:type="dxa"/>
          </w:tcPr>
          <w:p w14:paraId="444BBF05" w14:textId="1615B07E" w:rsidR="00BC0D43" w:rsidRPr="00280ED7" w:rsidRDefault="00B33503" w:rsidP="00591E56">
            <w:pPr>
              <w:jc w:val="both"/>
              <w:rPr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59208BC4" wp14:editId="509ECEAB">
                  <wp:extent cx="5731510" cy="2002639"/>
                  <wp:effectExtent l="0" t="0" r="0" b="4445"/>
                  <wp:docPr id="62" name="Picture 62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 descr="Chart, scatter chart&#10;&#10;Description automatically generated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38"/>
                          <a:stretch/>
                        </pic:blipFill>
                        <pic:spPr bwMode="auto">
                          <a:xfrm>
                            <a:off x="0" y="0"/>
                            <a:ext cx="5731510" cy="2002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" w:type="dxa"/>
            <w:vAlign w:val="bottom"/>
          </w:tcPr>
          <w:p w14:paraId="28EC01E7" w14:textId="77777777" w:rsidR="00BC0D43" w:rsidRPr="00280ED7" w:rsidRDefault="00BC0D43" w:rsidP="00591E56">
            <w:pPr>
              <w:keepNext/>
              <w:jc w:val="both"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t>1 sep</w:t>
            </w:r>
          </w:p>
        </w:tc>
      </w:tr>
    </w:tbl>
    <w:p w14:paraId="213EE921" w14:textId="3BE0BC06" w:rsidR="00BC0D43" w:rsidRPr="00280ED7" w:rsidRDefault="00BC0D43" w:rsidP="00591E56">
      <w:pPr>
        <w:pStyle w:val="Caption"/>
        <w:jc w:val="both"/>
        <w:rPr>
          <w:lang w:val="es-ES"/>
        </w:rPr>
      </w:pPr>
      <w:r w:rsidRPr="00280ED7">
        <w:rPr>
          <w:lang w:val="es-ES"/>
        </w:rPr>
        <w:t xml:space="preserve">Figura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Figura \* ARABIC </w:instrText>
      </w:r>
      <w:r w:rsidRPr="00280ED7">
        <w:rPr>
          <w:lang w:val="es-ES"/>
        </w:rPr>
        <w:fldChar w:fldCharType="separate"/>
      </w:r>
      <w:r w:rsidR="002570D2" w:rsidRPr="00280ED7">
        <w:rPr>
          <w:noProof/>
          <w:lang w:val="es-ES"/>
        </w:rPr>
        <w:t>6</w:t>
      </w:r>
      <w:r w:rsidRPr="00280ED7">
        <w:rPr>
          <w:lang w:val="es-ES"/>
        </w:rPr>
        <w:fldChar w:fldCharType="end"/>
      </w:r>
      <w:r w:rsidRPr="00280ED7">
        <w:rPr>
          <w:lang w:val="es-ES"/>
        </w:rPr>
        <w:t xml:space="preserve">. Volumen septiembre a marzo </w:t>
      </w:r>
      <w:r w:rsidR="00EE5E4E" w:rsidRPr="00280ED7">
        <w:rPr>
          <w:lang w:val="es-ES"/>
        </w:rPr>
        <w:t xml:space="preserve">en GL </w:t>
      </w:r>
      <w:r w:rsidRPr="00280ED7">
        <w:rPr>
          <w:lang w:val="es-ES"/>
        </w:rPr>
        <w:t>versus todos los predictor</w:t>
      </w:r>
      <w:r w:rsidR="00272E95" w:rsidRPr="00280ED7">
        <w:rPr>
          <w:lang w:val="es-ES"/>
        </w:rPr>
        <w:t>e</w:t>
      </w:r>
      <w:r w:rsidRPr="00280ED7">
        <w:rPr>
          <w:lang w:val="es-ES"/>
        </w:rPr>
        <w:t>s disponibles para distintas fechas del año.</w:t>
      </w:r>
    </w:p>
    <w:p w14:paraId="5B409784" w14:textId="77777777" w:rsidR="00BC0D43" w:rsidRPr="00280ED7" w:rsidRDefault="00BC0D43" w:rsidP="00591E56">
      <w:pPr>
        <w:jc w:val="both"/>
        <w:rPr>
          <w:lang w:val="es-ES"/>
        </w:rPr>
      </w:pPr>
    </w:p>
    <w:p w14:paraId="69E81912" w14:textId="77777777" w:rsidR="00DD73C7" w:rsidRPr="00280ED7" w:rsidRDefault="00DD73C7" w:rsidP="00591E56">
      <w:pPr>
        <w:jc w:val="both"/>
        <w:rPr>
          <w:lang w:val="es-ES"/>
        </w:rPr>
      </w:pPr>
    </w:p>
    <w:p w14:paraId="09070DB0" w14:textId="77777777" w:rsidR="00827A24" w:rsidRPr="00280ED7" w:rsidRDefault="00827A24">
      <w:pPr>
        <w:rPr>
          <w:lang w:val="es-ES"/>
        </w:rPr>
      </w:pPr>
      <w:r w:rsidRPr="00280ED7">
        <w:rPr>
          <w:lang w:val="es-ES"/>
        </w:rPr>
        <w:br w:type="page"/>
      </w:r>
    </w:p>
    <w:p w14:paraId="7119D7FD" w14:textId="3A206D1F" w:rsidR="00563F3F" w:rsidRPr="00280ED7" w:rsidRDefault="00563F3F" w:rsidP="00C01C0A">
      <w:pPr>
        <w:pStyle w:val="Heading1"/>
        <w:rPr>
          <w:lang w:val="es-ES"/>
        </w:rPr>
      </w:pPr>
      <w:bookmarkStart w:id="2" w:name="_Toc130931919"/>
      <w:r w:rsidRPr="00280ED7">
        <w:rPr>
          <w:lang w:val="es-ES"/>
        </w:rPr>
        <w:lastRenderedPageBreak/>
        <w:t>Predictando</w:t>
      </w:r>
      <w:r w:rsidR="0050620D" w:rsidRPr="00280ED7">
        <w:rPr>
          <w:lang w:val="es-ES"/>
        </w:rPr>
        <w:t xml:space="preserve"> (volumen)</w:t>
      </w:r>
      <w:bookmarkEnd w:id="2"/>
    </w:p>
    <w:p w14:paraId="22C8CA8D" w14:textId="3EBD4417" w:rsidR="00072F9A" w:rsidRPr="00280ED7" w:rsidRDefault="00072F9A" w:rsidP="00591E56">
      <w:pPr>
        <w:jc w:val="both"/>
        <w:rPr>
          <w:lang w:val="es-ES"/>
        </w:rPr>
      </w:pPr>
    </w:p>
    <w:p w14:paraId="4D2C3702" w14:textId="14F376C1" w:rsidR="00072F9A" w:rsidRPr="00280ED7" w:rsidRDefault="00072F9A" w:rsidP="00591E56">
      <w:pPr>
        <w:jc w:val="both"/>
        <w:rPr>
          <w:lang w:val="es-ES"/>
        </w:rPr>
      </w:pPr>
      <w:r w:rsidRPr="00280ED7">
        <w:rPr>
          <w:lang w:val="es-ES"/>
        </w:rPr>
        <w:t xml:space="preserve">A </w:t>
      </w:r>
      <w:r w:rsidR="00E37A8E" w:rsidRPr="00280ED7">
        <w:rPr>
          <w:lang w:val="es-ES"/>
        </w:rPr>
        <w:t xml:space="preserve">partir de octubre los </w:t>
      </w:r>
      <w:r w:rsidR="00E17587" w:rsidRPr="00280ED7">
        <w:rPr>
          <w:lang w:val="es-ES"/>
        </w:rPr>
        <w:t>pronósticos</w:t>
      </w:r>
      <w:r w:rsidR="00E37A8E" w:rsidRPr="00280ED7">
        <w:rPr>
          <w:lang w:val="es-ES"/>
        </w:rPr>
        <w:t xml:space="preserve"> son calculados con el volumen del mes restante hasta marzo, por ejemplo, el 1 de octubre el volumen pronosticado corresponde a octubre-marzo, y el 1 de enero se pronostica enero-marzo. Por lo mismo, se aplica </w:t>
      </w:r>
      <w:r w:rsidR="00AF10FB" w:rsidRPr="00280ED7">
        <w:rPr>
          <w:lang w:val="es-ES"/>
        </w:rPr>
        <w:t>la prueba</w:t>
      </w:r>
      <w:r w:rsidR="00E37A8E" w:rsidRPr="00280ED7">
        <w:rPr>
          <w:lang w:val="es-ES"/>
        </w:rPr>
        <w:t xml:space="preserve"> de normalidad Shapiro-Wilk para todos los meses de septiembre a marzo</w:t>
      </w:r>
      <w:r w:rsidR="00AF10FB" w:rsidRPr="00280ED7">
        <w:rPr>
          <w:lang w:val="es-ES"/>
        </w:rPr>
        <w:t xml:space="preserve"> para todo el dominio de la Tabla 2.</w:t>
      </w:r>
      <w:r w:rsidR="00BC341B" w:rsidRPr="00280ED7">
        <w:rPr>
          <w:lang w:val="es-ES"/>
        </w:rPr>
        <w:t xml:space="preserve"> </w:t>
      </w:r>
      <w:r w:rsidR="006B31D1" w:rsidRPr="00280ED7">
        <w:rPr>
          <w:lang w:val="es-ES"/>
        </w:rPr>
        <w:t>Como indica la figura 7, la mayoría de las cuencas requiere una transformación logarítmica de los volúmenes</w:t>
      </w:r>
      <w:r w:rsidR="00F24241" w:rsidRPr="00280ED7">
        <w:rPr>
          <w:lang w:val="es-ES"/>
        </w:rPr>
        <w:t xml:space="preserve"> y la transformación al logaritmo satisfactoriamente logra la normalidad en la mayoría de los casos</w:t>
      </w:r>
      <w:r w:rsidR="00427795" w:rsidRPr="00280ED7">
        <w:rPr>
          <w:lang w:val="es-ES"/>
        </w:rPr>
        <w:t xml:space="preserve">, algunas excepciones </w:t>
      </w:r>
      <w:r w:rsidR="00F24241" w:rsidRPr="00280ED7">
        <w:rPr>
          <w:lang w:val="es-ES"/>
        </w:rPr>
        <w:t>son algunas</w:t>
      </w:r>
      <w:r w:rsidR="00427795" w:rsidRPr="00280ED7">
        <w:rPr>
          <w:lang w:val="es-ES"/>
        </w:rPr>
        <w:t xml:space="preserve"> cuencas de la zona sur</w:t>
      </w:r>
      <w:r w:rsidR="002A26D5" w:rsidRPr="00280ED7">
        <w:rPr>
          <w:lang w:val="es-ES"/>
        </w:rPr>
        <w:t xml:space="preserve"> donde no se requiere ninguna transformación, como por ejemplo en la cuenca del Rio Maule en Armerillo</w:t>
      </w:r>
      <w:r w:rsidR="00F24241" w:rsidRPr="00280ED7">
        <w:rPr>
          <w:lang w:val="es-ES"/>
        </w:rPr>
        <w:t xml:space="preserve"> (7321002)</w:t>
      </w:r>
      <w:r w:rsidR="00E17587" w:rsidRPr="00280ED7">
        <w:rPr>
          <w:lang w:val="es-ES"/>
        </w:rPr>
        <w:t xml:space="preserve"> para las emisiones de septiembre a noviembre.</w:t>
      </w:r>
    </w:p>
    <w:p w14:paraId="0B5B1CDF" w14:textId="77777777" w:rsidR="00DE6CEF" w:rsidRPr="00280ED7" w:rsidRDefault="00DE6CEF" w:rsidP="00591E56">
      <w:pPr>
        <w:jc w:val="both"/>
        <w:rPr>
          <w:lang w:val="es-ES"/>
        </w:rPr>
      </w:pPr>
    </w:p>
    <w:p w14:paraId="4771FAE5" w14:textId="77777777" w:rsidR="00DE6CEF" w:rsidRPr="00280ED7" w:rsidRDefault="00DE6CEF" w:rsidP="00591E56">
      <w:pPr>
        <w:jc w:val="both"/>
        <w:rPr>
          <w:lang w:val="es-ES"/>
        </w:rPr>
      </w:pPr>
    </w:p>
    <w:p w14:paraId="4E84334F" w14:textId="77777777" w:rsidR="00BC341B" w:rsidRPr="00280ED7" w:rsidRDefault="00AF10FB" w:rsidP="00BC341B">
      <w:pPr>
        <w:keepNext/>
        <w:jc w:val="both"/>
        <w:rPr>
          <w:lang w:val="es-ES"/>
        </w:rPr>
      </w:pPr>
      <w:r w:rsidRPr="00280ED7">
        <w:rPr>
          <w:noProof/>
          <w:lang w:val="es-ES"/>
        </w:rPr>
        <w:drawing>
          <wp:inline distT="0" distB="0" distL="0" distR="0" wp14:anchorId="32BBF4C4" wp14:editId="330039B1">
            <wp:extent cx="4464050" cy="4464050"/>
            <wp:effectExtent l="0" t="0" r="0" b="0"/>
            <wp:docPr id="66" name="Picture 6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graphical user interfac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E29A" w14:textId="648567C5" w:rsidR="00636489" w:rsidRPr="00280ED7" w:rsidRDefault="00BC341B" w:rsidP="00BC341B">
      <w:pPr>
        <w:pStyle w:val="Caption"/>
        <w:jc w:val="both"/>
        <w:rPr>
          <w:lang w:val="es-ES"/>
        </w:rPr>
      </w:pPr>
      <w:r w:rsidRPr="00280ED7">
        <w:rPr>
          <w:lang w:val="es-ES"/>
        </w:rPr>
        <w:t xml:space="preserve">Figura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Figura \* ARABIC </w:instrText>
      </w:r>
      <w:r w:rsidRPr="00280ED7">
        <w:rPr>
          <w:lang w:val="es-ES"/>
        </w:rPr>
        <w:fldChar w:fldCharType="separate"/>
      </w:r>
      <w:r w:rsidR="002570D2" w:rsidRPr="00280ED7">
        <w:rPr>
          <w:noProof/>
          <w:lang w:val="es-ES"/>
        </w:rPr>
        <w:t>7</w:t>
      </w:r>
      <w:r w:rsidRPr="00280ED7">
        <w:rPr>
          <w:lang w:val="es-ES"/>
        </w:rPr>
        <w:fldChar w:fldCharType="end"/>
      </w:r>
      <w:r w:rsidRPr="00280ED7">
        <w:rPr>
          <w:lang w:val="es-ES"/>
        </w:rPr>
        <w:t xml:space="preserve">. </w:t>
      </w:r>
      <w:r w:rsidR="00386731" w:rsidRPr="00280ED7">
        <w:rPr>
          <w:lang w:val="es-ES"/>
        </w:rPr>
        <w:t xml:space="preserve">Resultado de la prueba de normalidad antes y </w:t>
      </w:r>
      <w:r w:rsidR="006B31D1" w:rsidRPr="00280ED7">
        <w:rPr>
          <w:lang w:val="es-ES"/>
        </w:rPr>
        <w:t>después</w:t>
      </w:r>
      <w:r w:rsidR="00386731" w:rsidRPr="00280ED7">
        <w:rPr>
          <w:lang w:val="es-ES"/>
        </w:rPr>
        <w:t xml:space="preserve"> de transformar por logaritmo los </w:t>
      </w:r>
      <w:r w:rsidR="006B31D1" w:rsidRPr="00280ED7">
        <w:rPr>
          <w:lang w:val="es-ES"/>
        </w:rPr>
        <w:t>volúmenes para distintas fechas de emisión y todas las cuencas de estudio.</w:t>
      </w:r>
    </w:p>
    <w:p w14:paraId="640D6569" w14:textId="40D13D22" w:rsidR="00E17587" w:rsidRPr="00280ED7" w:rsidRDefault="00E17587" w:rsidP="00E17587">
      <w:pPr>
        <w:rPr>
          <w:lang w:val="es-ES"/>
        </w:rPr>
      </w:pPr>
      <w:r w:rsidRPr="00280ED7">
        <w:rPr>
          <w:lang w:val="es-ES"/>
        </w:rPr>
        <w:t xml:space="preserve">A </w:t>
      </w:r>
      <w:r w:rsidR="007F6C4B" w:rsidRPr="00280ED7">
        <w:rPr>
          <w:lang w:val="es-ES"/>
        </w:rPr>
        <w:t>continuación,</w:t>
      </w:r>
      <w:r w:rsidRPr="00280ED7">
        <w:rPr>
          <w:lang w:val="es-ES"/>
        </w:rPr>
        <w:t xml:space="preserve"> se muestran los histogramas de los volúmenes </w:t>
      </w:r>
      <w:r w:rsidR="008347F2" w:rsidRPr="00280ED7">
        <w:rPr>
          <w:lang w:val="es-ES"/>
        </w:rPr>
        <w:t>sep</w:t>
      </w:r>
      <w:r w:rsidR="007F6C4B" w:rsidRPr="00280ED7">
        <w:rPr>
          <w:lang w:val="es-ES"/>
        </w:rPr>
        <w:t>tiembre a marzo</w:t>
      </w:r>
      <w:r w:rsidR="008347F2" w:rsidRPr="00280ED7">
        <w:rPr>
          <w:lang w:val="es-ES"/>
        </w:rPr>
        <w:t xml:space="preserve"> </w:t>
      </w:r>
      <w:r w:rsidRPr="00280ED7">
        <w:rPr>
          <w:lang w:val="es-ES"/>
        </w:rPr>
        <w:t xml:space="preserve">de las cuencas seleccionadas, </w:t>
      </w:r>
      <w:r w:rsidR="008347F2" w:rsidRPr="00280ED7">
        <w:rPr>
          <w:lang w:val="es-ES"/>
        </w:rPr>
        <w:t>junto con el cambio de la distribución al transformar con logaritmo</w:t>
      </w:r>
      <w:r w:rsidR="006174DC" w:rsidRPr="00280ED7">
        <w:rPr>
          <w:lang w:val="es-ES"/>
        </w:rPr>
        <w:t xml:space="preserve"> (sino pasa la prueba de Shapiro-Wilks)</w:t>
      </w:r>
      <w:r w:rsidR="008347F2" w:rsidRPr="00280ED7">
        <w:rPr>
          <w:lang w:val="es-ES"/>
        </w:rPr>
        <w:t>.</w:t>
      </w:r>
    </w:p>
    <w:p w14:paraId="19D477F5" w14:textId="77777777" w:rsidR="00B278A5" w:rsidRPr="00280ED7" w:rsidRDefault="00B278A5" w:rsidP="00591E56">
      <w:pPr>
        <w:jc w:val="both"/>
        <w:rPr>
          <w:lang w:val="es-ES"/>
        </w:rPr>
      </w:pPr>
    </w:p>
    <w:p w14:paraId="06C5D2D3" w14:textId="2D90984D" w:rsidR="00B421D2" w:rsidRPr="00280ED7" w:rsidRDefault="00B41880" w:rsidP="00591E56">
      <w:pPr>
        <w:keepNext/>
        <w:jc w:val="both"/>
        <w:rPr>
          <w:lang w:val="es-ES"/>
        </w:rPr>
      </w:pPr>
      <w:r w:rsidRPr="00280ED7">
        <w:rPr>
          <w:noProof/>
          <w:lang w:val="es-ES"/>
        </w:rPr>
        <w:lastRenderedPageBreak/>
        <w:drawing>
          <wp:inline distT="0" distB="0" distL="0" distR="0" wp14:anchorId="1F2F8C01" wp14:editId="53594038">
            <wp:extent cx="3600000" cy="3600000"/>
            <wp:effectExtent l="0" t="0" r="0" b="0"/>
            <wp:docPr id="67" name="Picture 6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hart, histo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8246" w14:textId="302D600A" w:rsidR="00B421D2" w:rsidRPr="00280ED7" w:rsidRDefault="00B421D2" w:rsidP="00591E56">
      <w:pPr>
        <w:pStyle w:val="Caption"/>
        <w:jc w:val="both"/>
        <w:rPr>
          <w:lang w:val="es-ES"/>
        </w:rPr>
      </w:pPr>
      <w:r w:rsidRPr="00280ED7">
        <w:rPr>
          <w:lang w:val="es-ES"/>
        </w:rPr>
        <w:t xml:space="preserve">Figura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Figura \* ARABIC </w:instrText>
      </w:r>
      <w:r w:rsidRPr="00280ED7">
        <w:rPr>
          <w:lang w:val="es-ES"/>
        </w:rPr>
        <w:fldChar w:fldCharType="separate"/>
      </w:r>
      <w:r w:rsidR="002570D2" w:rsidRPr="00280ED7">
        <w:rPr>
          <w:noProof/>
          <w:lang w:val="es-ES"/>
        </w:rPr>
        <w:t>8</w:t>
      </w:r>
      <w:r w:rsidRPr="00280ED7">
        <w:rPr>
          <w:lang w:val="es-ES"/>
        </w:rPr>
        <w:fldChar w:fldCharType="end"/>
      </w:r>
      <w:r w:rsidRPr="00280ED7">
        <w:rPr>
          <w:lang w:val="es-ES"/>
        </w:rPr>
        <w:t xml:space="preserve">. Histograma del </w:t>
      </w:r>
      <w:r w:rsidR="00375FF5" w:rsidRPr="00280ED7">
        <w:rPr>
          <w:lang w:val="es-ES"/>
        </w:rPr>
        <w:t>volume septiembre a marzo en millones de m3 para</w:t>
      </w:r>
      <w:r w:rsidR="001E02E2" w:rsidRPr="00280ED7">
        <w:rPr>
          <w:lang w:val="es-ES"/>
        </w:rPr>
        <w:t xml:space="preserve"> la Cuenca del Rio Huasco en Algodones. En el panel superior se muestra la distribución original del volume y </w:t>
      </w:r>
      <w:r w:rsidR="00894895" w:rsidRPr="00280ED7">
        <w:rPr>
          <w:lang w:val="es-ES"/>
        </w:rPr>
        <w:t xml:space="preserve">en el panel inferior se muestra el logaritmo del volumen. En este ejemplo el p-value del volumen original no pasa el test pero si lo pasa al transformase en logaritmo. </w:t>
      </w:r>
      <w:r w:rsidR="00375FF5" w:rsidRPr="00280ED7">
        <w:rPr>
          <w:lang w:val="es-ES"/>
        </w:rPr>
        <w:t xml:space="preserve"> </w:t>
      </w:r>
    </w:p>
    <w:p w14:paraId="6C30379A" w14:textId="3AA814FF" w:rsidR="0096500B" w:rsidRPr="00280ED7" w:rsidRDefault="00A92699" w:rsidP="00A92699">
      <w:pPr>
        <w:rPr>
          <w:lang w:val="es-ES"/>
        </w:rPr>
      </w:pPr>
      <w:r w:rsidRPr="00280ED7">
        <w:rPr>
          <w:noProof/>
          <w:lang w:val="es-ES"/>
        </w:rPr>
        <w:drawing>
          <wp:inline distT="0" distB="0" distL="0" distR="0" wp14:anchorId="405EF1ED" wp14:editId="501E10A8">
            <wp:extent cx="3600000" cy="3600000"/>
            <wp:effectExtent l="0" t="0" r="0" b="0"/>
            <wp:docPr id="63" name="Picture 6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, histo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EBBB" w14:textId="0927834D" w:rsidR="00B41880" w:rsidRPr="00280ED7" w:rsidRDefault="00B41880" w:rsidP="00B41880">
      <w:pPr>
        <w:pStyle w:val="Caption"/>
        <w:jc w:val="both"/>
        <w:rPr>
          <w:lang w:val="es-ES"/>
        </w:rPr>
      </w:pPr>
      <w:r w:rsidRPr="00280ED7">
        <w:rPr>
          <w:lang w:val="es-ES"/>
        </w:rPr>
        <w:t xml:space="preserve">Figura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Figura \* ARABIC </w:instrText>
      </w:r>
      <w:r w:rsidRPr="00280ED7">
        <w:rPr>
          <w:lang w:val="es-ES"/>
        </w:rPr>
        <w:fldChar w:fldCharType="separate"/>
      </w:r>
      <w:r w:rsidR="002570D2" w:rsidRPr="00280ED7">
        <w:rPr>
          <w:noProof/>
          <w:lang w:val="es-ES"/>
        </w:rPr>
        <w:t>9</w:t>
      </w:r>
      <w:r w:rsidRPr="00280ED7">
        <w:rPr>
          <w:lang w:val="es-ES"/>
        </w:rPr>
        <w:fldChar w:fldCharType="end"/>
      </w:r>
      <w:r w:rsidRPr="00280ED7">
        <w:rPr>
          <w:lang w:val="es-ES"/>
        </w:rPr>
        <w:t xml:space="preserve">. </w:t>
      </w:r>
      <w:r w:rsidR="0023500E" w:rsidRPr="00280ED7">
        <w:rPr>
          <w:lang w:val="es-ES"/>
        </w:rPr>
        <w:t>Figura 8 para Rio Hurtado.</w:t>
      </w:r>
    </w:p>
    <w:p w14:paraId="5D3A439E" w14:textId="071E3AAA" w:rsidR="0096500B" w:rsidRPr="00280ED7" w:rsidRDefault="0096500B">
      <w:pPr>
        <w:rPr>
          <w:lang w:val="es-ES"/>
        </w:rPr>
      </w:pPr>
    </w:p>
    <w:p w14:paraId="48C7F8FE" w14:textId="1621E144" w:rsidR="00A92699" w:rsidRPr="00280ED7" w:rsidRDefault="0096500B" w:rsidP="00A92699">
      <w:pPr>
        <w:rPr>
          <w:lang w:val="es-ES"/>
        </w:rPr>
      </w:pPr>
      <w:r w:rsidRPr="00280ED7">
        <w:rPr>
          <w:noProof/>
          <w:lang w:val="es-ES"/>
        </w:rPr>
        <w:lastRenderedPageBreak/>
        <w:drawing>
          <wp:inline distT="0" distB="0" distL="0" distR="0" wp14:anchorId="2CCBB45D" wp14:editId="0BAD7402">
            <wp:extent cx="3600000" cy="3600000"/>
            <wp:effectExtent l="0" t="0" r="0" b="0"/>
            <wp:docPr id="64" name="Picture 6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hart, histo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D65A" w14:textId="3BC9C8AB" w:rsidR="0023500E" w:rsidRPr="00280ED7" w:rsidRDefault="0023500E" w:rsidP="0023500E">
      <w:pPr>
        <w:pStyle w:val="Caption"/>
        <w:jc w:val="both"/>
        <w:rPr>
          <w:lang w:val="es-ES"/>
        </w:rPr>
      </w:pPr>
      <w:r w:rsidRPr="00280ED7">
        <w:rPr>
          <w:lang w:val="es-ES"/>
        </w:rPr>
        <w:t xml:space="preserve">Figura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Figura \* ARABIC </w:instrText>
      </w:r>
      <w:r w:rsidRPr="00280ED7">
        <w:rPr>
          <w:lang w:val="es-ES"/>
        </w:rPr>
        <w:fldChar w:fldCharType="separate"/>
      </w:r>
      <w:r w:rsidR="002570D2" w:rsidRPr="00280ED7">
        <w:rPr>
          <w:noProof/>
          <w:lang w:val="es-ES"/>
        </w:rPr>
        <w:t>10</w:t>
      </w:r>
      <w:r w:rsidRPr="00280ED7">
        <w:rPr>
          <w:lang w:val="es-ES"/>
        </w:rPr>
        <w:fldChar w:fldCharType="end"/>
      </w:r>
      <w:r w:rsidRPr="00280ED7">
        <w:rPr>
          <w:lang w:val="es-ES"/>
        </w:rPr>
        <w:t xml:space="preserve">. Figura 8 para Rio </w:t>
      </w:r>
      <w:r w:rsidRPr="00280ED7">
        <w:rPr>
          <w:lang w:val="es-ES"/>
        </w:rPr>
        <w:t>Aconcagua.</w:t>
      </w:r>
    </w:p>
    <w:p w14:paraId="00D0FAE0" w14:textId="60875665" w:rsidR="00B84A9B" w:rsidRPr="00280ED7" w:rsidRDefault="00B84A9B" w:rsidP="00591E56">
      <w:pPr>
        <w:jc w:val="both"/>
        <w:rPr>
          <w:lang w:val="es-ES"/>
        </w:rPr>
      </w:pPr>
    </w:p>
    <w:p w14:paraId="011C01CA" w14:textId="1BF58EBB" w:rsidR="00B84A9B" w:rsidRPr="00280ED7" w:rsidRDefault="00B84A9B" w:rsidP="00591E56">
      <w:pPr>
        <w:jc w:val="both"/>
        <w:rPr>
          <w:lang w:val="es-ES"/>
        </w:rPr>
      </w:pPr>
      <w:r w:rsidRPr="00280ED7">
        <w:rPr>
          <w:noProof/>
          <w:lang w:val="es-ES"/>
        </w:rPr>
        <w:drawing>
          <wp:inline distT="0" distB="0" distL="0" distR="0" wp14:anchorId="3671663A" wp14:editId="52FB271D">
            <wp:extent cx="3600000" cy="3600000"/>
            <wp:effectExtent l="0" t="0" r="0" b="0"/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histo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8350" w14:textId="73BEADA9" w:rsidR="0023500E" w:rsidRPr="00280ED7" w:rsidRDefault="0023500E" w:rsidP="0023500E">
      <w:pPr>
        <w:pStyle w:val="Caption"/>
        <w:jc w:val="both"/>
        <w:rPr>
          <w:lang w:val="es-ES"/>
        </w:rPr>
      </w:pPr>
      <w:r w:rsidRPr="00280ED7">
        <w:rPr>
          <w:lang w:val="es-ES"/>
        </w:rPr>
        <w:t xml:space="preserve">Figura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Figura \* ARABIC </w:instrText>
      </w:r>
      <w:r w:rsidRPr="00280ED7">
        <w:rPr>
          <w:lang w:val="es-ES"/>
        </w:rPr>
        <w:fldChar w:fldCharType="separate"/>
      </w:r>
      <w:r w:rsidR="002570D2" w:rsidRPr="00280ED7">
        <w:rPr>
          <w:noProof/>
          <w:lang w:val="es-ES"/>
        </w:rPr>
        <w:t>11</w:t>
      </w:r>
      <w:r w:rsidRPr="00280ED7">
        <w:rPr>
          <w:lang w:val="es-ES"/>
        </w:rPr>
        <w:fldChar w:fldCharType="end"/>
      </w:r>
      <w:r w:rsidRPr="00280ED7">
        <w:rPr>
          <w:lang w:val="es-ES"/>
        </w:rPr>
        <w:t xml:space="preserve">. Figura 8 para Rio </w:t>
      </w:r>
      <w:r w:rsidR="007F6C4B" w:rsidRPr="00280ED7">
        <w:rPr>
          <w:lang w:val="es-ES"/>
        </w:rPr>
        <w:t>Arrayan</w:t>
      </w:r>
      <w:r w:rsidRPr="00280ED7">
        <w:rPr>
          <w:lang w:val="es-ES"/>
        </w:rPr>
        <w:t>.</w:t>
      </w:r>
    </w:p>
    <w:p w14:paraId="2E0394A7" w14:textId="77777777" w:rsidR="0023500E" w:rsidRPr="00280ED7" w:rsidRDefault="0023500E" w:rsidP="00591E56">
      <w:pPr>
        <w:jc w:val="both"/>
        <w:rPr>
          <w:lang w:val="es-ES"/>
        </w:rPr>
      </w:pPr>
    </w:p>
    <w:p w14:paraId="783FA653" w14:textId="77777777" w:rsidR="00B84A9B" w:rsidRPr="00280ED7" w:rsidRDefault="00B84A9B" w:rsidP="00591E56">
      <w:pPr>
        <w:jc w:val="both"/>
        <w:rPr>
          <w:lang w:val="es-ES"/>
        </w:rPr>
      </w:pPr>
    </w:p>
    <w:p w14:paraId="20A223C9" w14:textId="44340094" w:rsidR="00EE4AE8" w:rsidRPr="00280ED7" w:rsidRDefault="005D3E6B" w:rsidP="00591E56">
      <w:pPr>
        <w:jc w:val="both"/>
        <w:rPr>
          <w:lang w:val="es-ES"/>
        </w:rPr>
      </w:pPr>
      <w:r w:rsidRPr="00280ED7">
        <w:rPr>
          <w:noProof/>
          <w:lang w:val="es-ES"/>
        </w:rPr>
        <w:lastRenderedPageBreak/>
        <w:drawing>
          <wp:inline distT="0" distB="0" distL="0" distR="0" wp14:anchorId="1A070FD9" wp14:editId="15826FDD">
            <wp:extent cx="3600000" cy="1890538"/>
            <wp:effectExtent l="0" t="0" r="0" b="1905"/>
            <wp:docPr id="8" name="Picture 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histogram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85"/>
                    <a:stretch/>
                  </pic:blipFill>
                  <pic:spPr bwMode="auto">
                    <a:xfrm>
                      <a:off x="0" y="0"/>
                      <a:ext cx="3600000" cy="1890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110C2" w14:textId="2DAAC56C" w:rsidR="007F6C4B" w:rsidRPr="00280ED7" w:rsidRDefault="007F6C4B" w:rsidP="007F6C4B">
      <w:pPr>
        <w:pStyle w:val="Caption"/>
        <w:jc w:val="both"/>
        <w:rPr>
          <w:lang w:val="es-ES"/>
        </w:rPr>
      </w:pPr>
      <w:r w:rsidRPr="00280ED7">
        <w:rPr>
          <w:lang w:val="es-ES"/>
        </w:rPr>
        <w:t xml:space="preserve">Figura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Figura \* ARABIC </w:instrText>
      </w:r>
      <w:r w:rsidRPr="00280ED7">
        <w:rPr>
          <w:lang w:val="es-ES"/>
        </w:rPr>
        <w:fldChar w:fldCharType="separate"/>
      </w:r>
      <w:r w:rsidR="002570D2" w:rsidRPr="00280ED7">
        <w:rPr>
          <w:noProof/>
          <w:lang w:val="es-ES"/>
        </w:rPr>
        <w:t>12</w:t>
      </w:r>
      <w:r w:rsidRPr="00280ED7">
        <w:rPr>
          <w:lang w:val="es-ES"/>
        </w:rPr>
        <w:fldChar w:fldCharType="end"/>
      </w:r>
      <w:r w:rsidRPr="00280ED7">
        <w:rPr>
          <w:lang w:val="es-ES"/>
        </w:rPr>
        <w:t xml:space="preserve">. Figura 8 para Rio </w:t>
      </w:r>
      <w:r w:rsidRPr="00280ED7">
        <w:rPr>
          <w:lang w:val="es-ES"/>
        </w:rPr>
        <w:t>Maule.</w:t>
      </w:r>
    </w:p>
    <w:p w14:paraId="29D89120" w14:textId="57451749" w:rsidR="007F6C4B" w:rsidRPr="00280ED7" w:rsidRDefault="007F6C4B" w:rsidP="00E00BDE">
      <w:pPr>
        <w:rPr>
          <w:lang w:val="es-ES"/>
        </w:rPr>
      </w:pPr>
      <w:r w:rsidRPr="00280ED7">
        <w:rPr>
          <w:lang w:val="es-ES"/>
        </w:rPr>
        <w:br w:type="page"/>
      </w:r>
    </w:p>
    <w:p w14:paraId="0EB31A98" w14:textId="77777777" w:rsidR="00B421D2" w:rsidRPr="00280ED7" w:rsidRDefault="00B421D2" w:rsidP="00C01C0A">
      <w:pPr>
        <w:pStyle w:val="Heading1"/>
        <w:rPr>
          <w:lang w:val="es-ES"/>
        </w:rPr>
      </w:pPr>
      <w:bookmarkStart w:id="3" w:name="_Toc130931920"/>
      <w:r w:rsidRPr="00280ED7">
        <w:rPr>
          <w:lang w:val="es-ES"/>
        </w:rPr>
        <w:lastRenderedPageBreak/>
        <w:t>Pronósticos retrospectivos</w:t>
      </w:r>
      <w:bookmarkEnd w:id="3"/>
    </w:p>
    <w:p w14:paraId="36D04F00" w14:textId="77777777" w:rsidR="006174DC" w:rsidRPr="00280ED7" w:rsidRDefault="006174DC" w:rsidP="00591E56">
      <w:pPr>
        <w:jc w:val="both"/>
        <w:rPr>
          <w:lang w:val="es-ES"/>
        </w:rPr>
      </w:pPr>
    </w:p>
    <w:p w14:paraId="609EFC69" w14:textId="0C843F23" w:rsidR="00D56AB4" w:rsidRPr="00280ED7" w:rsidRDefault="00532329" w:rsidP="00591E56">
      <w:pPr>
        <w:jc w:val="both"/>
        <w:rPr>
          <w:lang w:val="es-ES"/>
        </w:rPr>
      </w:pPr>
      <w:r w:rsidRPr="00280ED7">
        <w:rPr>
          <w:lang w:val="es-ES"/>
        </w:rPr>
        <w:t>Para seleccionar la mejor combinación de predictores</w:t>
      </w:r>
      <w:r w:rsidR="0054156B" w:rsidRPr="00280ED7">
        <w:rPr>
          <w:lang w:val="es-ES"/>
        </w:rPr>
        <w:t>, primero se comprueba que los predictores no estén correlacionados entre sí</w:t>
      </w:r>
      <w:r w:rsidR="00683C36" w:rsidRPr="00280ED7">
        <w:rPr>
          <w:lang w:val="es-ES"/>
        </w:rPr>
        <w:t xml:space="preserve"> lo que podría afectar la ponderación de un predictor</w:t>
      </w:r>
      <w:r w:rsidR="00D56AB4" w:rsidRPr="00280ED7">
        <w:rPr>
          <w:lang w:val="es-ES"/>
        </w:rPr>
        <w:t xml:space="preserve">, luego se eliminan aquellos predictores con alta correlación y se </w:t>
      </w:r>
      <w:r w:rsidR="00E91E51" w:rsidRPr="00280ED7">
        <w:rPr>
          <w:lang w:val="es-ES"/>
        </w:rPr>
        <w:t xml:space="preserve">pronostica utilizando todas las posibles combinaciones de predictores </w:t>
      </w:r>
      <w:r w:rsidR="00392CEF" w:rsidRPr="00280ED7">
        <w:rPr>
          <w:lang w:val="es-ES"/>
        </w:rPr>
        <w:t xml:space="preserve">(1, 2, 3, 4 o 5 predictores). </w:t>
      </w:r>
      <w:r w:rsidR="00102E58" w:rsidRPr="00280ED7">
        <w:rPr>
          <w:lang w:val="es-ES"/>
        </w:rPr>
        <w:t>Para cuenca y mes de emisión se elige la mejor combinación ocupando el criterio de Akaike (AIC)</w:t>
      </w:r>
      <w:r w:rsidR="0037021E" w:rsidRPr="00280ED7">
        <w:rPr>
          <w:lang w:val="es-ES"/>
        </w:rPr>
        <w:t>, que es un índice calculado a partir de la cantidad de</w:t>
      </w:r>
      <w:r w:rsidR="00D01704" w:rsidRPr="00280ED7">
        <w:rPr>
          <w:lang w:val="es-ES"/>
        </w:rPr>
        <w:t xml:space="preserve"> predictores</w:t>
      </w:r>
      <w:r w:rsidR="0037021E" w:rsidRPr="00280ED7">
        <w:rPr>
          <w:lang w:val="es-ES"/>
        </w:rPr>
        <w:t xml:space="preserve"> </w:t>
      </w:r>
      <w:r w:rsidR="00F73257" w:rsidRPr="00280ED7">
        <w:rPr>
          <w:lang w:val="es-ES"/>
        </w:rPr>
        <w:t xml:space="preserve">(k) y </w:t>
      </w:r>
      <w:r w:rsidR="00C84FB1" w:rsidRPr="00280ED7">
        <w:rPr>
          <w:lang w:val="es-ES"/>
        </w:rPr>
        <w:t>la función de verosimilitud (L)</w:t>
      </w:r>
      <w:r w:rsidR="0008207C" w:rsidRPr="00280ED7">
        <w:rPr>
          <w:lang w:val="es-ES"/>
        </w:rPr>
        <w:t>.</w:t>
      </w:r>
      <w:r w:rsidR="006E6C31" w:rsidRPr="00280ED7">
        <w:rPr>
          <w:lang w:val="es-ES"/>
        </w:rPr>
        <w:t xml:space="preserve"> El criterio de elección </w:t>
      </w:r>
      <w:r w:rsidR="0018436B" w:rsidRPr="00280ED7">
        <w:rPr>
          <w:lang w:val="es-ES"/>
        </w:rPr>
        <w:t>es minimizar el AIC</w:t>
      </w:r>
      <w:r w:rsidR="00D03FCD" w:rsidRPr="00280ED7">
        <w:rPr>
          <w:lang w:val="es-ES"/>
        </w:rPr>
        <w:t xml:space="preserve"> con objetivo de conseguir el modelo con mejor rendimiento (dado por la función de verosimilitud) pero con el menor número de predictores.</w:t>
      </w:r>
    </w:p>
    <w:p w14:paraId="57937C93" w14:textId="77777777" w:rsidR="0037021E" w:rsidRPr="00280ED7" w:rsidRDefault="0037021E" w:rsidP="00591E56">
      <w:pPr>
        <w:jc w:val="both"/>
        <w:rPr>
          <w:lang w:val="es-ES"/>
        </w:rPr>
      </w:pPr>
    </w:p>
    <w:p w14:paraId="186B2E42" w14:textId="61B14FD2" w:rsidR="006174DC" w:rsidRPr="00280ED7" w:rsidRDefault="0037021E" w:rsidP="00591E56">
      <w:pPr>
        <w:jc w:val="both"/>
        <w:rPr>
          <w:lang w:val="es-ES"/>
        </w:rPr>
      </w:pPr>
      <w:r w:rsidRPr="00280ED7">
        <w:rPr>
          <w:lang w:val="es-ES"/>
        </w:rPr>
        <w:drawing>
          <wp:inline distT="0" distB="0" distL="0" distR="0" wp14:anchorId="366DAC34" wp14:editId="6A0B5F97">
            <wp:extent cx="1860706" cy="374574"/>
            <wp:effectExtent l="0" t="0" r="0" b="0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60996" cy="39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CEC" w:rsidRPr="00280ED7">
        <w:rPr>
          <w:lang w:val="es-ES"/>
        </w:rPr>
        <w:tab/>
      </w:r>
      <w:r w:rsidR="00DE0CEC" w:rsidRPr="00280ED7">
        <w:rPr>
          <w:lang w:val="es-ES"/>
        </w:rPr>
        <w:tab/>
      </w:r>
      <w:r w:rsidR="00DE0CEC" w:rsidRPr="00280ED7">
        <w:rPr>
          <w:lang w:val="es-ES"/>
        </w:rPr>
        <w:tab/>
      </w:r>
      <w:r w:rsidR="00DE0CEC" w:rsidRPr="00280ED7">
        <w:rPr>
          <w:lang w:val="es-ES"/>
        </w:rPr>
        <w:tab/>
      </w:r>
      <w:r w:rsidR="00DE0CEC" w:rsidRPr="00280ED7">
        <w:rPr>
          <w:lang w:val="es-ES"/>
        </w:rPr>
        <w:tab/>
      </w:r>
      <w:r w:rsidR="00DE0CEC" w:rsidRPr="00280ED7">
        <w:rPr>
          <w:lang w:val="es-ES"/>
        </w:rPr>
        <w:tab/>
      </w:r>
      <w:r w:rsidR="00DE0CEC" w:rsidRPr="00280ED7">
        <w:rPr>
          <w:lang w:val="es-ES"/>
        </w:rPr>
        <w:tab/>
        <w:t>Ecuación 1</w:t>
      </w:r>
    </w:p>
    <w:p w14:paraId="1B23B1B0" w14:textId="390D60D4" w:rsidR="00DE0CEC" w:rsidRPr="00280ED7" w:rsidRDefault="00DE0CEC" w:rsidP="00591E56">
      <w:pPr>
        <w:jc w:val="both"/>
        <w:rPr>
          <w:lang w:val="es-ES"/>
        </w:rPr>
      </w:pPr>
      <w:r w:rsidRPr="00280ED7">
        <w:rPr>
          <w:lang w:val="es-ES"/>
        </w:rPr>
        <w:t xml:space="preserve">Los resultados de este ejercicio se muestran en la Figura </w:t>
      </w:r>
      <w:r w:rsidR="00937E07" w:rsidRPr="00280ED7">
        <w:rPr>
          <w:lang w:val="es-ES"/>
        </w:rPr>
        <w:t xml:space="preserve">13, donde se evidencia la importancia del almacenamiento como el principal predictor, pero que también el aporte de los </w:t>
      </w:r>
      <w:r w:rsidR="00E00BDE" w:rsidRPr="00280ED7">
        <w:rPr>
          <w:lang w:val="es-ES"/>
        </w:rPr>
        <w:t>índices</w:t>
      </w:r>
      <w:r w:rsidR="00937E07" w:rsidRPr="00280ED7">
        <w:rPr>
          <w:lang w:val="es-ES"/>
        </w:rPr>
        <w:t xml:space="preserve"> climáticos puede ser relevante para los meses </w:t>
      </w:r>
      <w:r w:rsidR="00E00BDE" w:rsidRPr="00280ED7">
        <w:rPr>
          <w:lang w:val="es-ES"/>
        </w:rPr>
        <w:t>previos a septiembre.</w:t>
      </w:r>
    </w:p>
    <w:p w14:paraId="4F579FFC" w14:textId="77777777" w:rsidR="0037021E" w:rsidRPr="00280ED7" w:rsidRDefault="0037021E" w:rsidP="00591E56">
      <w:pPr>
        <w:jc w:val="both"/>
        <w:rPr>
          <w:lang w:val="es-ES"/>
        </w:rPr>
      </w:pPr>
    </w:p>
    <w:p w14:paraId="60CF4104" w14:textId="77777777" w:rsidR="00DE0CEC" w:rsidRPr="00280ED7" w:rsidRDefault="00636489" w:rsidP="00DE0CEC">
      <w:pPr>
        <w:keepNext/>
        <w:jc w:val="both"/>
        <w:rPr>
          <w:lang w:val="es-ES"/>
        </w:rPr>
      </w:pPr>
      <w:r w:rsidRPr="00280ED7">
        <w:rPr>
          <w:noProof/>
          <w:lang w:val="es-ES"/>
        </w:rPr>
        <w:drawing>
          <wp:inline distT="0" distB="0" distL="0" distR="0" wp14:anchorId="2ED2CCB4" wp14:editId="54031D06">
            <wp:extent cx="4781550" cy="4183990"/>
            <wp:effectExtent l="0" t="0" r="0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567" cy="419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293E" w14:textId="0595FF31" w:rsidR="00F86AEF" w:rsidRPr="00280ED7" w:rsidRDefault="00DE0CEC" w:rsidP="00DE0CEC">
      <w:pPr>
        <w:pStyle w:val="Caption"/>
        <w:jc w:val="both"/>
        <w:rPr>
          <w:lang w:val="es-ES"/>
        </w:rPr>
      </w:pPr>
      <w:r w:rsidRPr="00280ED7">
        <w:rPr>
          <w:lang w:val="es-ES"/>
        </w:rPr>
        <w:t xml:space="preserve">Figura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Figura \* ARABIC </w:instrText>
      </w:r>
      <w:r w:rsidRPr="00280ED7">
        <w:rPr>
          <w:lang w:val="es-ES"/>
        </w:rPr>
        <w:fldChar w:fldCharType="separate"/>
      </w:r>
      <w:r w:rsidR="002570D2" w:rsidRPr="00280ED7">
        <w:rPr>
          <w:noProof/>
          <w:lang w:val="es-ES"/>
        </w:rPr>
        <w:t>13</w:t>
      </w:r>
      <w:r w:rsidRPr="00280ED7">
        <w:rPr>
          <w:lang w:val="es-ES"/>
        </w:rPr>
        <w:fldChar w:fldCharType="end"/>
      </w:r>
      <w:r w:rsidRPr="00280ED7">
        <w:rPr>
          <w:lang w:val="es-ES"/>
        </w:rPr>
        <w:t xml:space="preserve">. Importancia de cada predictor dependiendo de la </w:t>
      </w:r>
      <w:r w:rsidR="001D6BAC" w:rsidRPr="00280ED7">
        <w:rPr>
          <w:lang w:val="es-ES"/>
        </w:rPr>
        <w:t>cuenca y fecha de emisión.</w:t>
      </w:r>
    </w:p>
    <w:p w14:paraId="5E3B7AB4" w14:textId="77777777" w:rsidR="00F86AEF" w:rsidRPr="00280ED7" w:rsidRDefault="00F86AEF">
      <w:pPr>
        <w:rPr>
          <w:i/>
          <w:iCs/>
          <w:color w:val="44546A" w:themeColor="text2"/>
          <w:sz w:val="18"/>
          <w:szCs w:val="18"/>
          <w:lang w:val="es-ES"/>
        </w:rPr>
      </w:pPr>
      <w:r w:rsidRPr="00280ED7">
        <w:rPr>
          <w:lang w:val="es-ES"/>
        </w:rPr>
        <w:br w:type="page"/>
      </w:r>
    </w:p>
    <w:p w14:paraId="58505BC7" w14:textId="6FDF01E1" w:rsidR="00636489" w:rsidRPr="00280ED7" w:rsidRDefault="00636489" w:rsidP="00DE0CEC">
      <w:pPr>
        <w:pStyle w:val="Caption"/>
        <w:jc w:val="both"/>
        <w:rPr>
          <w:lang w:val="es-E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97EF8" w:rsidRPr="00280ED7" w14:paraId="722FEF57" w14:textId="77777777" w:rsidTr="00B97EF8">
        <w:tc>
          <w:tcPr>
            <w:tcW w:w="4508" w:type="dxa"/>
          </w:tcPr>
          <w:p w14:paraId="4AA7C412" w14:textId="49281103" w:rsidR="00B97EF8" w:rsidRPr="00280ED7" w:rsidRDefault="002A2932" w:rsidP="00B97EF8">
            <w:pPr>
              <w:rPr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21216A33" wp14:editId="19F3D7C2">
                  <wp:extent cx="2160000" cy="2160000"/>
                  <wp:effectExtent l="0" t="0" r="0" b="0"/>
                  <wp:docPr id="76" name="Picture 76" descr="Chart, bar chart, treemap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6" descr="Chart, bar chart, treemap chart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119B48B" w14:textId="1F7F7AF2" w:rsidR="00B97EF8" w:rsidRPr="00280ED7" w:rsidRDefault="00227EE5" w:rsidP="00B97EF8">
            <w:pPr>
              <w:rPr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789C4BA2" wp14:editId="55CE9EE8">
                  <wp:extent cx="2160000" cy="2160000"/>
                  <wp:effectExtent l="0" t="0" r="0" b="0"/>
                  <wp:docPr id="77" name="Picture 77" descr="Chart, bar chart, treemap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 descr="Chart, bar chart, treemap chart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2932" w:rsidRPr="00280ED7" w14:paraId="0F43B22C" w14:textId="77777777" w:rsidTr="00B97EF8">
        <w:tc>
          <w:tcPr>
            <w:tcW w:w="4508" w:type="dxa"/>
          </w:tcPr>
          <w:p w14:paraId="58076B7C" w14:textId="2AC4C0D0" w:rsidR="002A2932" w:rsidRPr="00280ED7" w:rsidRDefault="00B259E7" w:rsidP="00B97EF8">
            <w:pPr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5925B00C" wp14:editId="5E569E39">
                  <wp:extent cx="2160000" cy="2160000"/>
                  <wp:effectExtent l="0" t="0" r="0" b="0"/>
                  <wp:docPr id="78" name="Picture 78" descr="Chart, ba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 descr="Chart, bar chart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FB35EAC" w14:textId="2A4537AF" w:rsidR="002A2932" w:rsidRPr="00280ED7" w:rsidRDefault="002A2932" w:rsidP="00B259E7">
            <w:pPr>
              <w:keepNext/>
              <w:rPr>
                <w:noProof/>
                <w:lang w:val="es-ES"/>
              </w:rPr>
            </w:pPr>
            <w:r w:rsidRPr="00280ED7">
              <w:rPr>
                <w:noProof/>
                <w:lang w:val="es-ES"/>
              </w:rPr>
              <w:drawing>
                <wp:inline distT="0" distB="0" distL="0" distR="0" wp14:anchorId="3C75FA2F" wp14:editId="150BAD1A">
                  <wp:extent cx="2160000" cy="2160000"/>
                  <wp:effectExtent l="0" t="0" r="0" b="0"/>
                  <wp:docPr id="75" name="Picture 75" descr="Chart, bar chart, treemap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 descr="Chart, bar chart, treemap chart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D111B0" w14:textId="1BAEAE20" w:rsidR="00B97EF8" w:rsidRPr="00280ED7" w:rsidRDefault="00B259E7" w:rsidP="00B259E7">
      <w:pPr>
        <w:pStyle w:val="Caption"/>
        <w:rPr>
          <w:lang w:val="es-ES"/>
        </w:rPr>
      </w:pPr>
      <w:r w:rsidRPr="00280ED7">
        <w:rPr>
          <w:lang w:val="es-ES"/>
        </w:rPr>
        <w:t xml:space="preserve">Figura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Figura \* ARABIC </w:instrText>
      </w:r>
      <w:r w:rsidRPr="00280ED7">
        <w:rPr>
          <w:lang w:val="es-ES"/>
        </w:rPr>
        <w:fldChar w:fldCharType="separate"/>
      </w:r>
      <w:r w:rsidR="002570D2" w:rsidRPr="00280ED7">
        <w:rPr>
          <w:noProof/>
          <w:lang w:val="es-ES"/>
        </w:rPr>
        <w:t>14</w:t>
      </w:r>
      <w:r w:rsidRPr="00280ED7">
        <w:rPr>
          <w:lang w:val="es-ES"/>
        </w:rPr>
        <w:fldChar w:fldCharType="end"/>
      </w:r>
      <w:r w:rsidRPr="00280ED7">
        <w:rPr>
          <w:lang w:val="es-ES"/>
        </w:rPr>
        <w:t>. Contribución de cada predictor en la regresión para cuencas seleccionadas y distintos meses de emisión de pronósticos.</w:t>
      </w:r>
    </w:p>
    <w:p w14:paraId="6D32ABEF" w14:textId="4F3EDFE6" w:rsidR="00D708F2" w:rsidRPr="00280ED7" w:rsidRDefault="00D5689D" w:rsidP="00D708F2">
      <w:pPr>
        <w:rPr>
          <w:lang w:val="es-ES"/>
        </w:rPr>
      </w:pPr>
      <w:r w:rsidRPr="00280ED7">
        <w:rPr>
          <w:lang w:val="es-ES"/>
        </w:rPr>
        <w:t xml:space="preserve">Al realizar el pronóstico en validación cruzada para cada año </w:t>
      </w:r>
      <w:r w:rsidR="000364C7" w:rsidRPr="00280ED7">
        <w:rPr>
          <w:lang w:val="es-ES"/>
        </w:rPr>
        <w:t>hidrológico</w:t>
      </w:r>
      <w:r w:rsidRPr="00280ED7">
        <w:rPr>
          <w:lang w:val="es-ES"/>
        </w:rPr>
        <w:t xml:space="preserve"> entre 1981 y 2019 se o</w:t>
      </w:r>
      <w:r w:rsidR="0003704A" w:rsidRPr="00280ED7">
        <w:rPr>
          <w:lang w:val="es-ES"/>
        </w:rPr>
        <w:t xml:space="preserve">bserva </w:t>
      </w:r>
      <w:r w:rsidR="00446EC5" w:rsidRPr="00280ED7">
        <w:rPr>
          <w:lang w:val="es-ES"/>
        </w:rPr>
        <w:t>cómo</w:t>
      </w:r>
      <w:r w:rsidR="005E75BF" w:rsidRPr="00280ED7">
        <w:rPr>
          <w:lang w:val="es-ES"/>
        </w:rPr>
        <w:t xml:space="preserve"> es esperable que</w:t>
      </w:r>
      <w:r w:rsidR="0003704A" w:rsidRPr="00280ED7">
        <w:rPr>
          <w:lang w:val="es-ES"/>
        </w:rPr>
        <w:t xml:space="preserve"> los </w:t>
      </w:r>
      <w:r w:rsidR="00512F16" w:rsidRPr="00280ED7">
        <w:rPr>
          <w:lang w:val="es-ES"/>
        </w:rPr>
        <w:t>pronósticos</w:t>
      </w:r>
      <w:r w:rsidR="0003704A" w:rsidRPr="00280ED7">
        <w:rPr>
          <w:lang w:val="es-ES"/>
        </w:rPr>
        <w:t xml:space="preserve"> mejoran al </w:t>
      </w:r>
      <w:r w:rsidR="00512F16" w:rsidRPr="00280ED7">
        <w:rPr>
          <w:lang w:val="es-ES"/>
        </w:rPr>
        <w:t>avanzar hacia septiembre</w:t>
      </w:r>
      <w:r w:rsidR="00F71C4D" w:rsidRPr="00280ED7">
        <w:rPr>
          <w:lang w:val="es-ES"/>
        </w:rPr>
        <w:t xml:space="preserve">, también el error de la emisión suele disminuir al avanzar el año y por lo tanto </w:t>
      </w:r>
      <w:r w:rsidR="00430616" w:rsidRPr="00280ED7">
        <w:rPr>
          <w:lang w:val="es-ES"/>
        </w:rPr>
        <w:t xml:space="preserve">el conjunto de ensembles que se muestra en el boxplot disminuye su </w:t>
      </w:r>
      <w:r w:rsidR="00827A24" w:rsidRPr="00280ED7">
        <w:rPr>
          <w:lang w:val="es-ES"/>
        </w:rPr>
        <w:t>rango Inter cuartil</w:t>
      </w:r>
      <w:r w:rsidR="005E75BF" w:rsidRPr="00280ED7">
        <w:rPr>
          <w:lang w:val="es-ES"/>
        </w:rPr>
        <w:t>. M</w:t>
      </w:r>
      <w:r w:rsidR="00B05315" w:rsidRPr="00280ED7">
        <w:rPr>
          <w:lang w:val="es-ES"/>
        </w:rPr>
        <w:t xml:space="preserve">ientras que en </w:t>
      </w:r>
      <w:r w:rsidR="005E75BF" w:rsidRPr="00280ED7">
        <w:rPr>
          <w:lang w:val="es-ES"/>
        </w:rPr>
        <w:t>m</w:t>
      </w:r>
      <w:r w:rsidR="00B05315" w:rsidRPr="00280ED7">
        <w:rPr>
          <w:lang w:val="es-ES"/>
        </w:rPr>
        <w:t>ayo son equivalentes al promedio climatológico</w:t>
      </w:r>
      <w:r w:rsidR="005E75BF" w:rsidRPr="00280ED7">
        <w:rPr>
          <w:lang w:val="es-ES"/>
        </w:rPr>
        <w:t xml:space="preserve"> por lo que </w:t>
      </w:r>
      <w:r w:rsidR="00C56D2E" w:rsidRPr="00280ED7">
        <w:rPr>
          <w:lang w:val="es-ES"/>
        </w:rPr>
        <w:t>no tiene la predictibilidad suficiente para predecir el volumen de septiembre a marzo</w:t>
      </w:r>
      <w:r w:rsidR="006062F5" w:rsidRPr="00280ED7">
        <w:rPr>
          <w:lang w:val="es-ES"/>
        </w:rPr>
        <w:t xml:space="preserve">. </w:t>
      </w:r>
      <w:r w:rsidR="00A748D3" w:rsidRPr="00280ED7">
        <w:rPr>
          <w:lang w:val="es-ES"/>
        </w:rPr>
        <w:t>El</w:t>
      </w:r>
      <w:r w:rsidR="006062F5" w:rsidRPr="00280ED7">
        <w:rPr>
          <w:lang w:val="es-ES"/>
        </w:rPr>
        <w:t xml:space="preserve"> pron</w:t>
      </w:r>
      <w:r w:rsidR="00A748D3" w:rsidRPr="00280ED7">
        <w:rPr>
          <w:lang w:val="es-ES"/>
        </w:rPr>
        <w:t>ó</w:t>
      </w:r>
      <w:r w:rsidR="006062F5" w:rsidRPr="00280ED7">
        <w:rPr>
          <w:lang w:val="es-ES"/>
        </w:rPr>
        <w:t xml:space="preserve">stico </w:t>
      </w:r>
      <w:r w:rsidR="00A748D3" w:rsidRPr="00280ED7">
        <w:rPr>
          <w:lang w:val="es-ES"/>
        </w:rPr>
        <w:t>suele sobreestimar los volúmenes en la mayoría de los años secos</w:t>
      </w:r>
      <w:r w:rsidR="00B05315" w:rsidRPr="00280ED7">
        <w:rPr>
          <w:lang w:val="es-ES"/>
        </w:rPr>
        <w:t>.</w:t>
      </w:r>
    </w:p>
    <w:p w14:paraId="3609905A" w14:textId="35641518" w:rsidR="00E00BDE" w:rsidRPr="00280ED7" w:rsidRDefault="00E00BDE">
      <w:pPr>
        <w:rPr>
          <w:lang w:val="es-ES"/>
        </w:rPr>
      </w:pPr>
      <w:r w:rsidRPr="00280ED7">
        <w:rPr>
          <w:lang w:val="es-ES"/>
        </w:rPr>
        <w:br w:type="page"/>
      </w:r>
    </w:p>
    <w:p w14:paraId="787D8C56" w14:textId="2AFF70E3" w:rsidR="00DA4147" w:rsidRPr="00280ED7" w:rsidRDefault="00DA4147" w:rsidP="00591E56">
      <w:pPr>
        <w:jc w:val="both"/>
        <w:rPr>
          <w:lang w:val="es-ES"/>
        </w:rPr>
      </w:pPr>
      <w:r w:rsidRPr="00280ED7">
        <w:rPr>
          <w:noProof/>
          <w:lang w:val="es-ES"/>
        </w:rPr>
        <w:lastRenderedPageBreak/>
        <w:drawing>
          <wp:inline distT="0" distB="0" distL="0" distR="0" wp14:anchorId="158531CC" wp14:editId="43633AEE">
            <wp:extent cx="5731510" cy="1663700"/>
            <wp:effectExtent l="0" t="0" r="0" b="0"/>
            <wp:docPr id="70" name="Picture 7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35"/>
                    <a:stretch/>
                  </pic:blipFill>
                  <pic:spPr bwMode="auto"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D2455" w14:textId="3488C9DF" w:rsidR="00DA4147" w:rsidRPr="00280ED7" w:rsidRDefault="007F031A" w:rsidP="00591E56">
      <w:pPr>
        <w:jc w:val="both"/>
        <w:rPr>
          <w:lang w:val="es-ES"/>
        </w:rPr>
      </w:pPr>
      <w:r w:rsidRPr="00280ED7">
        <w:rPr>
          <w:noProof/>
          <w:lang w:val="es-ES"/>
        </w:rPr>
        <w:drawing>
          <wp:inline distT="0" distB="0" distL="0" distR="0" wp14:anchorId="7EB52F9F" wp14:editId="1D7B7722">
            <wp:extent cx="5731510" cy="1543050"/>
            <wp:effectExtent l="0" t="0" r="0" b="6350"/>
            <wp:docPr id="71" name="Picture 7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hart, scatter chart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93" b="18735"/>
                    <a:stretch/>
                  </pic:blipFill>
                  <pic:spPr bwMode="auto"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69AAC" w14:textId="1ED0CC7D" w:rsidR="00542E33" w:rsidRPr="00280ED7" w:rsidRDefault="008919B6" w:rsidP="00591E56">
      <w:pPr>
        <w:jc w:val="both"/>
        <w:rPr>
          <w:lang w:val="es-ES"/>
        </w:rPr>
      </w:pPr>
      <w:r w:rsidRPr="00280ED7">
        <w:rPr>
          <w:noProof/>
          <w:lang w:val="es-ES"/>
        </w:rPr>
        <w:drawing>
          <wp:inline distT="0" distB="0" distL="0" distR="0" wp14:anchorId="4B41A0C4" wp14:editId="06802E6F">
            <wp:extent cx="5731510" cy="1562100"/>
            <wp:effectExtent l="0" t="0" r="0" b="0"/>
            <wp:docPr id="72" name="Picture 7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scatter chart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94" b="17804"/>
                    <a:stretch/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68DD6" w14:textId="15244FE1" w:rsidR="008919B6" w:rsidRPr="00280ED7" w:rsidRDefault="004B63B3" w:rsidP="00591E56">
      <w:pPr>
        <w:jc w:val="both"/>
        <w:rPr>
          <w:lang w:val="es-ES"/>
        </w:rPr>
      </w:pPr>
      <w:r w:rsidRPr="00280ED7">
        <w:rPr>
          <w:noProof/>
          <w:lang w:val="es-ES"/>
        </w:rPr>
        <w:drawing>
          <wp:inline distT="0" distB="0" distL="0" distR="0" wp14:anchorId="2D192D93" wp14:editId="5E9E228C">
            <wp:extent cx="5731510" cy="1543050"/>
            <wp:effectExtent l="0" t="0" r="0" b="6350"/>
            <wp:docPr id="73" name="Picture 7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, scatter chart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4" b="19045"/>
                    <a:stretch/>
                  </pic:blipFill>
                  <pic:spPr bwMode="auto"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2CB70" w14:textId="77777777" w:rsidR="005F612F" w:rsidRPr="00280ED7" w:rsidRDefault="00D708F2" w:rsidP="005F612F">
      <w:pPr>
        <w:keepNext/>
        <w:jc w:val="both"/>
        <w:rPr>
          <w:lang w:val="es-ES"/>
        </w:rPr>
      </w:pPr>
      <w:r w:rsidRPr="00280ED7">
        <w:rPr>
          <w:noProof/>
          <w:lang w:val="es-ES"/>
        </w:rPr>
        <w:drawing>
          <wp:inline distT="0" distB="0" distL="0" distR="0" wp14:anchorId="18E60866" wp14:editId="0C2512AF">
            <wp:extent cx="5731510" cy="1926590"/>
            <wp:effectExtent l="0" t="0" r="0" b="3810"/>
            <wp:docPr id="74" name="Picture 7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imeline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93"/>
                    <a:stretch/>
                  </pic:blipFill>
                  <pic:spPr bwMode="auto"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23458" w14:textId="16402BD2" w:rsidR="00D708F2" w:rsidRPr="00280ED7" w:rsidRDefault="005F612F" w:rsidP="005F612F">
      <w:pPr>
        <w:pStyle w:val="Caption"/>
        <w:jc w:val="both"/>
        <w:rPr>
          <w:lang w:val="es-ES"/>
        </w:rPr>
      </w:pPr>
      <w:r w:rsidRPr="00280ED7">
        <w:rPr>
          <w:lang w:val="es-ES"/>
        </w:rPr>
        <w:t xml:space="preserve">Figura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Figura \* ARABIC </w:instrText>
      </w:r>
      <w:r w:rsidRPr="00280ED7">
        <w:rPr>
          <w:lang w:val="es-ES"/>
        </w:rPr>
        <w:fldChar w:fldCharType="separate"/>
      </w:r>
      <w:r w:rsidR="002570D2" w:rsidRPr="00280ED7">
        <w:rPr>
          <w:noProof/>
          <w:lang w:val="es-ES"/>
        </w:rPr>
        <w:t>15</w:t>
      </w:r>
      <w:r w:rsidRPr="00280ED7">
        <w:rPr>
          <w:lang w:val="es-ES"/>
        </w:rPr>
        <w:fldChar w:fldCharType="end"/>
      </w:r>
      <w:r w:rsidRPr="00280ED7">
        <w:rPr>
          <w:lang w:val="es-ES"/>
        </w:rPr>
        <w:t xml:space="preserve">. </w:t>
      </w:r>
      <w:r w:rsidR="00A068BA" w:rsidRPr="00280ED7">
        <w:rPr>
          <w:lang w:val="es-ES"/>
        </w:rPr>
        <w:t>Pronóstico de v</w:t>
      </w:r>
      <w:r w:rsidR="002000BC" w:rsidRPr="00280ED7">
        <w:rPr>
          <w:lang w:val="es-ES"/>
        </w:rPr>
        <w:t>olúmenes</w:t>
      </w:r>
      <w:r w:rsidR="00A068BA" w:rsidRPr="00280ED7">
        <w:rPr>
          <w:lang w:val="es-ES"/>
        </w:rPr>
        <w:t xml:space="preserve"> mar-sep</w:t>
      </w:r>
      <w:r w:rsidR="002000BC" w:rsidRPr="00280ED7">
        <w:rPr>
          <w:lang w:val="es-ES"/>
        </w:rPr>
        <w:t xml:space="preserve"> retrospectivos entre 1981-2019 para distintas fechas de emisión</w:t>
      </w:r>
      <w:r w:rsidR="0003704A" w:rsidRPr="00280ED7">
        <w:rPr>
          <w:lang w:val="es-ES"/>
        </w:rPr>
        <w:t>.</w:t>
      </w:r>
      <w:r w:rsidR="002000BC" w:rsidRPr="00280ED7">
        <w:rPr>
          <w:lang w:val="es-ES"/>
        </w:rPr>
        <w:t xml:space="preserve"> </w:t>
      </w:r>
      <w:r w:rsidR="0003704A" w:rsidRPr="00280ED7">
        <w:rPr>
          <w:lang w:val="es-ES"/>
        </w:rPr>
        <w:t>L</w:t>
      </w:r>
      <w:r w:rsidR="002000BC" w:rsidRPr="00280ED7">
        <w:rPr>
          <w:lang w:val="es-ES"/>
        </w:rPr>
        <w:t xml:space="preserve">a línea roja indica el valor </w:t>
      </w:r>
      <w:r w:rsidR="00726F5D" w:rsidRPr="00280ED7">
        <w:rPr>
          <w:lang w:val="es-ES"/>
        </w:rPr>
        <w:t>medido (o naturalizado) de la estación fluviométrica para ese periodo</w:t>
      </w:r>
      <w:r w:rsidR="0003704A" w:rsidRPr="00280ED7">
        <w:rPr>
          <w:lang w:val="es-ES"/>
        </w:rPr>
        <w:t>.</w:t>
      </w:r>
    </w:p>
    <w:p w14:paraId="682B1733" w14:textId="77777777" w:rsidR="007F031A" w:rsidRPr="00280ED7" w:rsidRDefault="007F031A" w:rsidP="00591E56">
      <w:pPr>
        <w:jc w:val="both"/>
        <w:rPr>
          <w:lang w:val="es-ES"/>
        </w:rPr>
      </w:pPr>
    </w:p>
    <w:p w14:paraId="080FF6AA" w14:textId="7356FAFD" w:rsidR="00B421D2" w:rsidRPr="00280ED7" w:rsidRDefault="00B421D2" w:rsidP="00C01C0A">
      <w:pPr>
        <w:pStyle w:val="Heading1"/>
        <w:rPr>
          <w:lang w:val="es-ES"/>
        </w:rPr>
      </w:pPr>
      <w:bookmarkStart w:id="4" w:name="_Toc130931921"/>
      <w:r w:rsidRPr="00280ED7">
        <w:rPr>
          <w:lang w:val="es-ES"/>
        </w:rPr>
        <w:lastRenderedPageBreak/>
        <w:t>Métricas</w:t>
      </w:r>
      <w:r w:rsidR="00827A24" w:rsidRPr="00280ED7">
        <w:rPr>
          <w:lang w:val="es-ES"/>
        </w:rPr>
        <w:t xml:space="preserve"> de evaluación</w:t>
      </w:r>
      <w:bookmarkEnd w:id="4"/>
    </w:p>
    <w:p w14:paraId="4CC56A4B" w14:textId="77777777" w:rsidR="00296B77" w:rsidRPr="00280ED7" w:rsidRDefault="00296B77" w:rsidP="00591E56">
      <w:pPr>
        <w:jc w:val="both"/>
        <w:rPr>
          <w:lang w:val="es-ES"/>
        </w:rPr>
      </w:pPr>
    </w:p>
    <w:p w14:paraId="4C7DA74A" w14:textId="3E4206B4" w:rsidR="002570D2" w:rsidRPr="00280ED7" w:rsidRDefault="00810566" w:rsidP="00591E56">
      <w:pPr>
        <w:jc w:val="both"/>
        <w:rPr>
          <w:lang w:val="es-ES"/>
        </w:rPr>
      </w:pPr>
      <w:r w:rsidRPr="00280ED7">
        <w:rPr>
          <w:lang w:val="es-ES"/>
        </w:rPr>
        <w:t xml:space="preserve">Las métricas </w:t>
      </w:r>
      <w:r w:rsidR="00296B77" w:rsidRPr="00280ED7">
        <w:rPr>
          <w:lang w:val="es-ES"/>
        </w:rPr>
        <w:t>se calculan comparando el volumen simulado versus el observado (o naturalizado)</w:t>
      </w:r>
      <w:r w:rsidR="004E4868" w:rsidRPr="00280ED7">
        <w:rPr>
          <w:lang w:val="es-ES"/>
        </w:rPr>
        <w:t xml:space="preserve"> para todas las cuencas para vari</w:t>
      </w:r>
      <w:r w:rsidR="00C71CD7" w:rsidRPr="00280ED7">
        <w:rPr>
          <w:lang w:val="es-ES"/>
        </w:rPr>
        <w:t>as fechas de emisión</w:t>
      </w:r>
      <w:r w:rsidR="00296B77" w:rsidRPr="00280ED7">
        <w:rPr>
          <w:lang w:val="es-ES"/>
        </w:rPr>
        <w:t xml:space="preserve">. Dado que los volúmenes se calculan </w:t>
      </w:r>
      <w:r w:rsidR="00C71CD7" w:rsidRPr="00280ED7">
        <w:rPr>
          <w:lang w:val="es-ES"/>
        </w:rPr>
        <w:t>como un conjunto de 1000 ensembles</w:t>
      </w:r>
      <w:r w:rsidR="00296B77" w:rsidRPr="00280ED7">
        <w:rPr>
          <w:lang w:val="es-ES"/>
        </w:rPr>
        <w:t xml:space="preserve">, para </w:t>
      </w:r>
      <w:r w:rsidR="00C71CD7" w:rsidRPr="00280ED7">
        <w:rPr>
          <w:lang w:val="es-ES"/>
        </w:rPr>
        <w:t>calcular las</w:t>
      </w:r>
      <w:r w:rsidR="00296B77" w:rsidRPr="00280ED7">
        <w:rPr>
          <w:lang w:val="es-ES"/>
        </w:rPr>
        <w:t xml:space="preserve"> métricas </w:t>
      </w:r>
      <w:r w:rsidR="00296B77" w:rsidRPr="00280ED7">
        <w:rPr>
          <w:lang w:val="es-ES"/>
        </w:rPr>
        <w:t>determinísticas</w:t>
      </w:r>
      <w:r w:rsidR="00296B77" w:rsidRPr="00280ED7">
        <w:rPr>
          <w:lang w:val="es-ES"/>
        </w:rPr>
        <w:t xml:space="preserve"> se utiliza el</w:t>
      </w:r>
      <w:r w:rsidRPr="00280ED7">
        <w:rPr>
          <w:lang w:val="es-ES"/>
        </w:rPr>
        <w:t xml:space="preserve"> promedio de</w:t>
      </w:r>
      <w:r w:rsidR="004E4868" w:rsidRPr="00280ED7">
        <w:rPr>
          <w:lang w:val="es-ES"/>
        </w:rPr>
        <w:t xml:space="preserve"> los resultados del</w:t>
      </w:r>
      <w:r w:rsidRPr="00280ED7">
        <w:rPr>
          <w:lang w:val="es-ES"/>
        </w:rPr>
        <w:t xml:space="preserve"> </w:t>
      </w:r>
      <w:r w:rsidR="00C71CD7" w:rsidRPr="00280ED7">
        <w:rPr>
          <w:lang w:val="es-ES"/>
        </w:rPr>
        <w:t>ensemble</w:t>
      </w:r>
      <w:r w:rsidR="004E4868" w:rsidRPr="00280ED7">
        <w:rPr>
          <w:lang w:val="es-ES"/>
        </w:rPr>
        <w:t xml:space="preserve">. </w:t>
      </w:r>
      <w:r w:rsidR="00C71CD7" w:rsidRPr="00280ED7">
        <w:rPr>
          <w:lang w:val="es-ES"/>
        </w:rPr>
        <w:t>En</w:t>
      </w:r>
      <w:r w:rsidR="002570D2" w:rsidRPr="00280ED7">
        <w:rPr>
          <w:lang w:val="es-ES"/>
        </w:rPr>
        <w:t xml:space="preserve"> </w:t>
      </w:r>
      <w:r w:rsidR="00C71CD7" w:rsidRPr="00280ED7">
        <w:rPr>
          <w:lang w:val="es-ES"/>
        </w:rPr>
        <w:t>l</w:t>
      </w:r>
      <w:r w:rsidR="002570D2" w:rsidRPr="00280ED7">
        <w:rPr>
          <w:lang w:val="es-ES"/>
        </w:rPr>
        <w:t xml:space="preserve">as figuras 16 </w:t>
      </w:r>
      <w:r w:rsidR="00DD6CB9" w:rsidRPr="00280ED7">
        <w:rPr>
          <w:lang w:val="es-ES"/>
        </w:rPr>
        <w:t>y</w:t>
      </w:r>
      <w:r w:rsidR="002570D2" w:rsidRPr="00280ED7">
        <w:rPr>
          <w:lang w:val="es-ES"/>
        </w:rPr>
        <w:t xml:space="preserve"> 1</w:t>
      </w:r>
      <w:r w:rsidR="00DD6CB9" w:rsidRPr="00280ED7">
        <w:rPr>
          <w:lang w:val="es-ES"/>
        </w:rPr>
        <w:t>7</w:t>
      </w:r>
      <w:r w:rsidR="00C71CD7" w:rsidRPr="00280ED7">
        <w:rPr>
          <w:lang w:val="es-ES"/>
        </w:rPr>
        <w:t xml:space="preserve"> se muestran</w:t>
      </w:r>
      <w:r w:rsidR="002570D2" w:rsidRPr="00280ED7">
        <w:rPr>
          <w:lang w:val="es-ES"/>
        </w:rPr>
        <w:t xml:space="preserve"> los error</w:t>
      </w:r>
      <w:r w:rsidR="00342408" w:rsidRPr="00280ED7">
        <w:rPr>
          <w:lang w:val="es-ES"/>
        </w:rPr>
        <w:t>es (MAE, RMSE)</w:t>
      </w:r>
      <w:r w:rsidR="00C71CD7" w:rsidRPr="00280ED7">
        <w:rPr>
          <w:lang w:val="es-ES"/>
        </w:rPr>
        <w:t xml:space="preserve"> que</w:t>
      </w:r>
      <w:r w:rsidR="002570D2" w:rsidRPr="00280ED7">
        <w:rPr>
          <w:lang w:val="es-ES"/>
        </w:rPr>
        <w:t xml:space="preserve"> fueron normalizados por el volumen promedio</w:t>
      </w:r>
      <w:r w:rsidR="00342408" w:rsidRPr="00280ED7">
        <w:rPr>
          <w:lang w:val="es-ES"/>
        </w:rPr>
        <w:t xml:space="preserve"> de cada cuenca</w:t>
      </w:r>
      <w:r w:rsidR="002570D2" w:rsidRPr="00280ED7">
        <w:rPr>
          <w:lang w:val="es-ES"/>
        </w:rPr>
        <w:t xml:space="preserve"> para evitar observar </w:t>
      </w:r>
      <w:r w:rsidR="0002611E" w:rsidRPr="00280ED7">
        <w:rPr>
          <w:lang w:val="es-ES"/>
        </w:rPr>
        <w:t>mayores errores</w:t>
      </w:r>
      <w:r w:rsidR="002570D2" w:rsidRPr="00280ED7">
        <w:rPr>
          <w:lang w:val="es-ES"/>
        </w:rPr>
        <w:t xml:space="preserve"> en cuencas de </w:t>
      </w:r>
      <w:r w:rsidR="00342408" w:rsidRPr="00280ED7">
        <w:rPr>
          <w:lang w:val="es-ES"/>
        </w:rPr>
        <w:t>mayor</w:t>
      </w:r>
      <w:r w:rsidR="002570D2" w:rsidRPr="00280ED7">
        <w:rPr>
          <w:lang w:val="es-ES"/>
        </w:rPr>
        <w:t xml:space="preserve"> </w:t>
      </w:r>
      <w:r w:rsidR="00342408" w:rsidRPr="00280ED7">
        <w:rPr>
          <w:lang w:val="es-ES"/>
        </w:rPr>
        <w:t>caudal.</w:t>
      </w:r>
    </w:p>
    <w:p w14:paraId="767E0A9C" w14:textId="77777777" w:rsidR="00F33821" w:rsidRPr="00280ED7" w:rsidRDefault="00F33821" w:rsidP="00591E56">
      <w:pPr>
        <w:jc w:val="both"/>
        <w:rPr>
          <w:lang w:val="es-ES"/>
        </w:rPr>
      </w:pPr>
    </w:p>
    <w:p w14:paraId="48E6B0C9" w14:textId="750085A4" w:rsidR="001C04A3" w:rsidRPr="00280ED7" w:rsidRDefault="00F33821" w:rsidP="00F33821">
      <w:pPr>
        <w:pStyle w:val="Caption"/>
        <w:keepNext/>
        <w:rPr>
          <w:lang w:val="es-ES"/>
        </w:rPr>
      </w:pPr>
      <w:r w:rsidRPr="00280ED7">
        <w:rPr>
          <w:lang w:val="es-ES"/>
        </w:rPr>
        <w:t xml:space="preserve">Tabla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Tabla \* ARABIC </w:instrText>
      </w:r>
      <w:r w:rsidRPr="00280ED7">
        <w:rPr>
          <w:lang w:val="es-ES"/>
        </w:rPr>
        <w:fldChar w:fldCharType="separate"/>
      </w:r>
      <w:r w:rsidRPr="00280ED7">
        <w:rPr>
          <w:noProof/>
          <w:lang w:val="es-ES"/>
        </w:rPr>
        <w:t>5</w:t>
      </w:r>
      <w:r w:rsidRPr="00280ED7">
        <w:rPr>
          <w:lang w:val="es-ES"/>
        </w:rPr>
        <w:fldChar w:fldCharType="end"/>
      </w:r>
      <w:r w:rsidRPr="00280ED7">
        <w:rPr>
          <w:lang w:val="es-ES"/>
        </w:rPr>
        <w:t xml:space="preserve">. Estadísticas del </w:t>
      </w:r>
      <w:r w:rsidR="0064507C" w:rsidRPr="00280ED7">
        <w:rPr>
          <w:lang w:val="es-ES"/>
        </w:rPr>
        <w:t>coeficiente de determinación R2</w:t>
      </w:r>
      <w:r w:rsidRPr="00280ED7">
        <w:rPr>
          <w:lang w:val="es-ES"/>
        </w:rPr>
        <w:t xml:space="preserve"> </w:t>
      </w:r>
      <w:r w:rsidR="0064507C" w:rsidRPr="00280ED7">
        <w:rPr>
          <w:lang w:val="es-ES"/>
        </w:rPr>
        <w:t>de</w:t>
      </w:r>
      <w:r w:rsidRPr="00280ED7">
        <w:rPr>
          <w:lang w:val="es-ES"/>
        </w:rPr>
        <w:t xml:space="preserve"> todas las cuencas en la versión de referencia (solo STORAGE) y versión mejor combinación según criterio AIC para distintos t</w:t>
      </w:r>
      <w:r w:rsidRPr="00280ED7">
        <w:rPr>
          <w:lang w:val="es-ES"/>
        </w:rPr>
        <w:t>i</w:t>
      </w:r>
      <w:r w:rsidRPr="00280ED7">
        <w:rPr>
          <w:lang w:val="es-ES"/>
        </w:rPr>
        <w:t>empos de inicialización (mayo a marzo).</w:t>
      </w:r>
    </w:p>
    <w:tbl>
      <w:tblPr>
        <w:tblW w:w="9240" w:type="dxa"/>
        <w:tblLook w:val="04A0" w:firstRow="1" w:lastRow="0" w:firstColumn="1" w:lastColumn="0" w:noHBand="0" w:noVBand="1"/>
      </w:tblPr>
      <w:tblGrid>
        <w:gridCol w:w="528"/>
        <w:gridCol w:w="933"/>
        <w:gridCol w:w="1223"/>
        <w:gridCol w:w="1223"/>
        <w:gridCol w:w="1223"/>
        <w:gridCol w:w="933"/>
        <w:gridCol w:w="1149"/>
        <w:gridCol w:w="1149"/>
        <w:gridCol w:w="1149"/>
      </w:tblGrid>
      <w:tr w:rsidR="001C04A3" w:rsidRPr="001C04A3" w14:paraId="3325B7E0" w14:textId="77777777" w:rsidTr="001C04A3">
        <w:trPr>
          <w:trHeight w:val="240"/>
        </w:trPr>
        <w:tc>
          <w:tcPr>
            <w:tcW w:w="49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420D9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Mejor combinación</w:t>
            </w:r>
          </w:p>
        </w:tc>
        <w:tc>
          <w:tcPr>
            <w:tcW w:w="428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D14DB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Referencia</w:t>
            </w:r>
          </w:p>
        </w:tc>
      </w:tr>
      <w:tr w:rsidR="001C04A3" w:rsidRPr="001C04A3" w14:paraId="705FAC1E" w14:textId="77777777" w:rsidTr="001C04A3">
        <w:trPr>
          <w:trHeight w:val="240"/>
        </w:trPr>
        <w:tc>
          <w:tcPr>
            <w:tcW w:w="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BED8F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R2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550FA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promedio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207259" w14:textId="7679AFE1" w:rsidR="001C04A3" w:rsidRPr="001C04A3" w:rsidRDefault="005725B8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="001C04A3"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25%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F668C" w14:textId="50F9D256" w:rsidR="001C04A3" w:rsidRPr="001C04A3" w:rsidRDefault="005725B8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="001C04A3"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50%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DD4C4" w14:textId="1C143DDE" w:rsidR="001C04A3" w:rsidRPr="001C04A3" w:rsidRDefault="005725B8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="001C04A3"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75%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816C1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promedio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DC2C2" w14:textId="446649E2" w:rsidR="001C04A3" w:rsidRPr="001C04A3" w:rsidRDefault="005725B8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="001C04A3"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25%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53B62" w14:textId="027E9F97" w:rsidR="001C04A3" w:rsidRPr="001C04A3" w:rsidRDefault="005725B8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="001C04A3"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50%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3ED33" w14:textId="392D2126" w:rsidR="001C04A3" w:rsidRPr="001C04A3" w:rsidRDefault="005725B8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="001C04A3"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75%</w:t>
            </w:r>
          </w:p>
        </w:tc>
      </w:tr>
      <w:tr w:rsidR="001C04A3" w:rsidRPr="001C04A3" w14:paraId="0DA911CD" w14:textId="77777777" w:rsidTr="001C04A3">
        <w:trPr>
          <w:trHeight w:val="240"/>
        </w:trPr>
        <w:tc>
          <w:tcPr>
            <w:tcW w:w="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AFF00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may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55F78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0.07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C4878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0.01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5278B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0.03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AD464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0.10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2D274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0629D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0.11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3FCE6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0.32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9D18E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0.47</w:t>
            </w:r>
          </w:p>
        </w:tc>
      </w:tr>
      <w:tr w:rsidR="001C04A3" w:rsidRPr="001C04A3" w14:paraId="4F6A5D52" w14:textId="77777777" w:rsidTr="001C04A3">
        <w:trPr>
          <w:trHeight w:val="240"/>
        </w:trPr>
        <w:tc>
          <w:tcPr>
            <w:tcW w:w="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C9774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jun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EAF68A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0.17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0C4DB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0.10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CCC4B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0.18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61EB4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0.26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4C7D7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0.07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364E4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0.01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233E1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0.04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D094B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0.07</w:t>
            </w:r>
          </w:p>
        </w:tc>
      </w:tr>
      <w:tr w:rsidR="001C04A3" w:rsidRPr="001C04A3" w14:paraId="76C6C888" w14:textId="77777777" w:rsidTr="001C04A3">
        <w:trPr>
          <w:trHeight w:val="240"/>
        </w:trPr>
        <w:tc>
          <w:tcPr>
            <w:tcW w:w="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AF77E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jul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57B68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0.35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C2E6F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0.29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E104D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0.36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40162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0.44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5FB45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56AC6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0.18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DE634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51C2E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0.40</w:t>
            </w:r>
          </w:p>
        </w:tc>
      </w:tr>
      <w:tr w:rsidR="001C04A3" w:rsidRPr="001C04A3" w14:paraId="6E857CE1" w14:textId="77777777" w:rsidTr="001C04A3">
        <w:trPr>
          <w:trHeight w:val="240"/>
        </w:trPr>
        <w:tc>
          <w:tcPr>
            <w:tcW w:w="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7EF9C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ago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00439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0.55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EBC4D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0.38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FA954A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0.60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DFE04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0.69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6B9E4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0.42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642E2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0.29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50B6E2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0.46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4F3B1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0.54</w:t>
            </w:r>
          </w:p>
        </w:tc>
      </w:tr>
      <w:tr w:rsidR="001C04A3" w:rsidRPr="001C04A3" w14:paraId="38A28CAA" w14:textId="77777777" w:rsidTr="001C04A3">
        <w:trPr>
          <w:trHeight w:val="240"/>
        </w:trPr>
        <w:tc>
          <w:tcPr>
            <w:tcW w:w="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1214AAB1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sep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3DE511F5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0.62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17EEACB0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0.56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3A6396C2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0.70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199B5A82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0.79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77EBF262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0.56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31BE8C8B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0.45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76227C8C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0.66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2410EEB6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0.74</w:t>
            </w:r>
          </w:p>
        </w:tc>
      </w:tr>
      <w:tr w:rsidR="001C04A3" w:rsidRPr="001C04A3" w14:paraId="63A98178" w14:textId="77777777" w:rsidTr="001C04A3">
        <w:trPr>
          <w:trHeight w:val="240"/>
        </w:trPr>
        <w:tc>
          <w:tcPr>
            <w:tcW w:w="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B39B6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oct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1E0CC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0.60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9B83D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0.56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DFCF6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0.65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E4C7F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0.77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989E3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0.57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BBCED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0.47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4BCCC7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0.65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BD1B8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0.76</w:t>
            </w:r>
          </w:p>
        </w:tc>
      </w:tr>
      <w:tr w:rsidR="001C04A3" w:rsidRPr="001C04A3" w14:paraId="71C12B8F" w14:textId="77777777" w:rsidTr="001C04A3">
        <w:trPr>
          <w:trHeight w:val="240"/>
        </w:trPr>
        <w:tc>
          <w:tcPr>
            <w:tcW w:w="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D8BBB9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nov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68DF6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0.61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0E39E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0.57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908A7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0.68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DDC9DA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0.75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5B291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0.57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066FA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0.44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B59DE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0.65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35359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0.76</w:t>
            </w:r>
          </w:p>
        </w:tc>
      </w:tr>
      <w:tr w:rsidR="001C04A3" w:rsidRPr="001C04A3" w14:paraId="4D410360" w14:textId="77777777" w:rsidTr="001C04A3">
        <w:trPr>
          <w:trHeight w:val="240"/>
        </w:trPr>
        <w:tc>
          <w:tcPr>
            <w:tcW w:w="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10FED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dic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CC999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0.57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8EA589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0.43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14007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0.63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21C6A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0.73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90079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0.52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4066F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0.33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7C06A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0.61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9886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0.71</w:t>
            </w:r>
          </w:p>
        </w:tc>
      </w:tr>
      <w:tr w:rsidR="001C04A3" w:rsidRPr="001C04A3" w14:paraId="14579D94" w14:textId="77777777" w:rsidTr="001C04A3">
        <w:trPr>
          <w:trHeight w:val="240"/>
        </w:trPr>
        <w:tc>
          <w:tcPr>
            <w:tcW w:w="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B6AA4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ene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7090A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0.51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12C151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0.29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8EFD7E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0.59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FA60A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0.68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18A41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0.46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19112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0.19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70E84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0.54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4D9E2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0.66</w:t>
            </w:r>
          </w:p>
        </w:tc>
      </w:tr>
      <w:tr w:rsidR="001C04A3" w:rsidRPr="001C04A3" w14:paraId="5DA3A8CB" w14:textId="77777777" w:rsidTr="001C04A3">
        <w:trPr>
          <w:trHeight w:val="240"/>
        </w:trPr>
        <w:tc>
          <w:tcPr>
            <w:tcW w:w="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4EE84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feb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EF6D2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0.47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FD152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0.26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9E28C1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0.45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E5898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0.69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988F4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0.42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37A1EE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0.15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4BDE28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0.44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6A0CC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0.64</w:t>
            </w:r>
          </w:p>
        </w:tc>
      </w:tr>
      <w:tr w:rsidR="001C04A3" w:rsidRPr="001C04A3" w14:paraId="441035DE" w14:textId="77777777" w:rsidTr="001C04A3">
        <w:trPr>
          <w:trHeight w:val="240"/>
        </w:trPr>
        <w:tc>
          <w:tcPr>
            <w:tcW w:w="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F6928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mar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21593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0.47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26D6A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0.21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C3A27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0.51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F97F3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0.71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51E72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0.43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DB4BC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0.21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B686B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0.45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1755D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0.64</w:t>
            </w:r>
          </w:p>
        </w:tc>
      </w:tr>
    </w:tbl>
    <w:p w14:paraId="2CCDFDB2" w14:textId="77777777" w:rsidR="001C04A3" w:rsidRPr="00280ED7" w:rsidRDefault="001C04A3" w:rsidP="00591E56">
      <w:pPr>
        <w:jc w:val="both"/>
        <w:rPr>
          <w:lang w:val="es-ES"/>
        </w:rPr>
      </w:pPr>
    </w:p>
    <w:p w14:paraId="07A3B21D" w14:textId="1D245A87" w:rsidR="00DD1E80" w:rsidRPr="00280ED7" w:rsidRDefault="00F33821" w:rsidP="0064507C">
      <w:pPr>
        <w:pStyle w:val="Caption"/>
        <w:keepNext/>
        <w:rPr>
          <w:lang w:val="es-ES"/>
        </w:rPr>
      </w:pPr>
      <w:r w:rsidRPr="00280ED7">
        <w:rPr>
          <w:lang w:val="es-ES"/>
        </w:rPr>
        <w:t xml:space="preserve">Tabla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Tabla \* ARABIC </w:instrText>
      </w:r>
      <w:r w:rsidRPr="00280ED7">
        <w:rPr>
          <w:lang w:val="es-ES"/>
        </w:rPr>
        <w:fldChar w:fldCharType="separate"/>
      </w:r>
      <w:r w:rsidRPr="00280ED7">
        <w:rPr>
          <w:noProof/>
          <w:lang w:val="es-ES"/>
        </w:rPr>
        <w:t>5</w:t>
      </w:r>
      <w:r w:rsidRPr="00280ED7">
        <w:rPr>
          <w:lang w:val="es-ES"/>
        </w:rPr>
        <w:fldChar w:fldCharType="end"/>
      </w:r>
      <w:r w:rsidRPr="00280ED7">
        <w:rPr>
          <w:lang w:val="es-ES"/>
        </w:rPr>
        <w:t xml:space="preserve">. Estadísticas del </w:t>
      </w:r>
      <w:r w:rsidR="0064507C" w:rsidRPr="00280ED7">
        <w:rPr>
          <w:lang w:val="es-ES"/>
        </w:rPr>
        <w:t>error cuadrático medio normalizado</w:t>
      </w:r>
      <w:r w:rsidRPr="00280ED7">
        <w:rPr>
          <w:lang w:val="es-ES"/>
        </w:rPr>
        <w:t xml:space="preserve"> </w:t>
      </w:r>
      <w:r w:rsidR="0064507C" w:rsidRPr="00280ED7">
        <w:rPr>
          <w:lang w:val="es-ES"/>
        </w:rPr>
        <w:t>de</w:t>
      </w:r>
      <w:r w:rsidRPr="00280ED7">
        <w:rPr>
          <w:lang w:val="es-ES"/>
        </w:rPr>
        <w:t xml:space="preserve"> todas las cuencas en la versión de referencia (solo STORAGE) y versión mejor combinación según criterio AIC para distintos tiempos de inicialización (mayo a marzo).</w:t>
      </w:r>
    </w:p>
    <w:tbl>
      <w:tblPr>
        <w:tblW w:w="9240" w:type="dxa"/>
        <w:tblLook w:val="04A0" w:firstRow="1" w:lastRow="0" w:firstColumn="1" w:lastColumn="0" w:noHBand="0" w:noVBand="1"/>
      </w:tblPr>
      <w:tblGrid>
        <w:gridCol w:w="755"/>
        <w:gridCol w:w="931"/>
        <w:gridCol w:w="1160"/>
        <w:gridCol w:w="1160"/>
        <w:gridCol w:w="1160"/>
        <w:gridCol w:w="931"/>
        <w:gridCol w:w="1149"/>
        <w:gridCol w:w="1149"/>
        <w:gridCol w:w="1149"/>
      </w:tblGrid>
      <w:tr w:rsidR="00DD1E80" w:rsidRPr="00DD1E80" w14:paraId="694E7F59" w14:textId="77777777" w:rsidTr="00DD1E80">
        <w:trPr>
          <w:trHeight w:val="240"/>
        </w:trPr>
        <w:tc>
          <w:tcPr>
            <w:tcW w:w="49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C5D25" w14:textId="77777777" w:rsidR="00DD1E80" w:rsidRPr="00DD1E80" w:rsidRDefault="00DD1E80" w:rsidP="00DD1E80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Mejor combinación</w:t>
            </w:r>
          </w:p>
        </w:tc>
        <w:tc>
          <w:tcPr>
            <w:tcW w:w="428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E13E7" w14:textId="77777777" w:rsidR="00DD1E80" w:rsidRPr="00DD1E80" w:rsidRDefault="00DD1E80" w:rsidP="00DD1E80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Referencia</w:t>
            </w:r>
          </w:p>
        </w:tc>
      </w:tr>
      <w:tr w:rsidR="00DD1E80" w:rsidRPr="00DD1E80" w14:paraId="46E22507" w14:textId="77777777" w:rsidTr="00DD1E80">
        <w:trPr>
          <w:trHeight w:val="24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8720C" w14:textId="77777777" w:rsidR="00DD1E80" w:rsidRPr="00DD1E80" w:rsidRDefault="00DD1E80" w:rsidP="00DD1E80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NRMSE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BDB60" w14:textId="171C1104" w:rsidR="00DD1E80" w:rsidRPr="00DD1E80" w:rsidRDefault="00117F64" w:rsidP="00DD1E80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Promedio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BC160" w14:textId="2261FC8C" w:rsidR="00DD1E80" w:rsidRPr="00DD1E80" w:rsidRDefault="005725B8" w:rsidP="00DD1E80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="00DD1E80" w:rsidRPr="00DD1E80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25%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64F00" w14:textId="501F072C" w:rsidR="00DD1E80" w:rsidRPr="00DD1E80" w:rsidRDefault="005725B8" w:rsidP="00DD1E80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="00DD1E80" w:rsidRPr="00DD1E80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50%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185A6" w14:textId="5EB4EEDF" w:rsidR="00DD1E80" w:rsidRPr="00DD1E80" w:rsidRDefault="005725B8" w:rsidP="00DD1E80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="00DD1E80" w:rsidRPr="00DD1E80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75%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50F232" w14:textId="781DB81F" w:rsidR="00DD1E80" w:rsidRPr="00DD1E80" w:rsidRDefault="00117F64" w:rsidP="00DD1E80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Promedio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8272E" w14:textId="5F8A98CF" w:rsidR="00DD1E80" w:rsidRPr="00DD1E80" w:rsidRDefault="005725B8" w:rsidP="00DD1E80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="00DD1E80" w:rsidRPr="00DD1E80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25%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3E056" w14:textId="3BA0269D" w:rsidR="00DD1E80" w:rsidRPr="00DD1E80" w:rsidRDefault="005725B8" w:rsidP="00DD1E80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="00DD1E80" w:rsidRPr="00DD1E80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50%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B207CE" w14:textId="45F247B8" w:rsidR="00DD1E80" w:rsidRPr="00DD1E80" w:rsidRDefault="005725B8" w:rsidP="00DD1E80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="00DD1E80" w:rsidRPr="00DD1E80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75%</w:t>
            </w:r>
          </w:p>
        </w:tc>
      </w:tr>
      <w:tr w:rsidR="00DD1E80" w:rsidRPr="00DD1E80" w14:paraId="74FDE7A6" w14:textId="77777777" w:rsidTr="00DD1E80">
        <w:trPr>
          <w:trHeight w:val="24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36A69" w14:textId="77777777" w:rsidR="00DD1E80" w:rsidRPr="00DD1E80" w:rsidRDefault="00DD1E80" w:rsidP="00DD1E80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may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63B6D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0.73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22930D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01404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CC36E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1.06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2350B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0.75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9B7EC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7192CD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0.61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9B9E9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1.10</w:t>
            </w:r>
          </w:p>
        </w:tc>
      </w:tr>
      <w:tr w:rsidR="00DD1E80" w:rsidRPr="00DD1E80" w14:paraId="32154D54" w14:textId="77777777" w:rsidTr="00DD1E80">
        <w:trPr>
          <w:trHeight w:val="24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CBA7F" w14:textId="77777777" w:rsidR="00DD1E80" w:rsidRPr="00DD1E80" w:rsidRDefault="00DD1E80" w:rsidP="00DD1E80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jun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B8942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D6AC3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05A71D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8C911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0.97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68097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0.73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3024F5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0.39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68778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0.56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7F6D7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1.09</w:t>
            </w:r>
          </w:p>
        </w:tc>
      </w:tr>
      <w:tr w:rsidR="00DD1E80" w:rsidRPr="00DD1E80" w14:paraId="42C5F72E" w14:textId="77777777" w:rsidTr="00DD1E80">
        <w:trPr>
          <w:trHeight w:val="24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446455" w14:textId="77777777" w:rsidR="00DD1E80" w:rsidRPr="00DD1E80" w:rsidRDefault="00DD1E80" w:rsidP="00DD1E80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jul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A0265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ABDB9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DD44A9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FFB29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0.85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1FB8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0.63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4CF27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0.32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DBE7EF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0.54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D6A5B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0.97</w:t>
            </w:r>
          </w:p>
        </w:tc>
      </w:tr>
      <w:tr w:rsidR="00DD1E80" w:rsidRPr="00DD1E80" w14:paraId="223887CB" w14:textId="77777777" w:rsidTr="00DD1E80">
        <w:trPr>
          <w:trHeight w:val="24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87C8C" w14:textId="77777777" w:rsidR="00DD1E80" w:rsidRPr="00DD1E80" w:rsidRDefault="00DD1E80" w:rsidP="00DD1E80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ago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EE2B9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CA135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14B78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8EC93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0.59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87CCD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89433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A2632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0.46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81271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0.87</w:t>
            </w:r>
          </w:p>
        </w:tc>
      </w:tr>
      <w:tr w:rsidR="00DD1E80" w:rsidRPr="00DD1E80" w14:paraId="4F48B8E8" w14:textId="77777777" w:rsidTr="00DD1E80">
        <w:trPr>
          <w:trHeight w:val="24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6DBE2B45" w14:textId="77777777" w:rsidR="00DD1E80" w:rsidRPr="00DD1E80" w:rsidRDefault="00DD1E80" w:rsidP="00DD1E80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DD1E80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sep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338EDC92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0.47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0AB0931A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0.24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3307F98E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0.38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53FD7D66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0.62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3EC09077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0.50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7C72F9F9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0.27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61ECB001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0.42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5028FB97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0.66</w:t>
            </w:r>
          </w:p>
        </w:tc>
      </w:tr>
      <w:tr w:rsidR="00DD1E80" w:rsidRPr="00DD1E80" w14:paraId="00B8F4FC" w14:textId="77777777" w:rsidTr="00DD1E80">
        <w:trPr>
          <w:trHeight w:val="24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A6915" w14:textId="77777777" w:rsidR="00DD1E80" w:rsidRPr="00DD1E80" w:rsidRDefault="00DD1E80" w:rsidP="00DD1E80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oct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E2B70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5353C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83EED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2D4F4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0.82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059BA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EFA2F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0.26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086BB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0.51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DB3D6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0.74</w:t>
            </w:r>
          </w:p>
        </w:tc>
      </w:tr>
      <w:tr w:rsidR="00DD1E80" w:rsidRPr="00DD1E80" w14:paraId="0503B263" w14:textId="77777777" w:rsidTr="00DD1E80">
        <w:trPr>
          <w:trHeight w:val="24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B0BA9" w14:textId="77777777" w:rsidR="00DD1E80" w:rsidRPr="00DD1E80" w:rsidRDefault="00DD1E80" w:rsidP="00DD1E80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nov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B415E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77277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F055E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DD9B3A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0.85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98BCC4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0.67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8E639F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0C259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0.51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CA646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0.79</w:t>
            </w:r>
          </w:p>
        </w:tc>
      </w:tr>
      <w:tr w:rsidR="00DD1E80" w:rsidRPr="00DD1E80" w14:paraId="4785CB46" w14:textId="77777777" w:rsidTr="00DD1E80">
        <w:trPr>
          <w:trHeight w:val="24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F2341" w14:textId="77777777" w:rsidR="00DD1E80" w:rsidRPr="00DD1E80" w:rsidRDefault="00DD1E80" w:rsidP="00DD1E80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dic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863A9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4055D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7E98C2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B6EF6A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0.83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BA467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0.70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EE234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0.35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28B61D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DF4C7B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0.83</w:t>
            </w:r>
          </w:p>
        </w:tc>
      </w:tr>
      <w:tr w:rsidR="00DD1E80" w:rsidRPr="00DD1E80" w14:paraId="17BA5691" w14:textId="77777777" w:rsidTr="00DD1E80">
        <w:trPr>
          <w:trHeight w:val="24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405EE" w14:textId="77777777" w:rsidR="00DD1E80" w:rsidRPr="00DD1E80" w:rsidRDefault="00DD1E80" w:rsidP="00DD1E80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ene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482EE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FCDE3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A46C0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8D996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0.75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04547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0.70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EA34F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0.37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C0AE7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0.62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B2DD6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0.79</w:t>
            </w:r>
          </w:p>
        </w:tc>
      </w:tr>
      <w:tr w:rsidR="00DD1E80" w:rsidRPr="00DD1E80" w14:paraId="7E37502F" w14:textId="77777777" w:rsidTr="00DD1E80">
        <w:trPr>
          <w:trHeight w:val="24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7BAD6" w14:textId="77777777" w:rsidR="00DD1E80" w:rsidRPr="00DD1E80" w:rsidRDefault="00DD1E80" w:rsidP="00DD1E80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feb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78C7D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59510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4782F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34FBA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0.68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69CAA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0.65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504FE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0.31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CD58F2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D9F922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0.68</w:t>
            </w:r>
          </w:p>
        </w:tc>
      </w:tr>
      <w:tr w:rsidR="00DD1E80" w:rsidRPr="00DD1E80" w14:paraId="629D4C7E" w14:textId="77777777" w:rsidTr="00DD1E80">
        <w:trPr>
          <w:trHeight w:val="24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C1C2D" w14:textId="77777777" w:rsidR="00DD1E80" w:rsidRPr="00DD1E80" w:rsidRDefault="00DD1E80" w:rsidP="00DD1E80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mar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1C2FE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2392D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86851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68D5F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0.68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A33DB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0.57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410D4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0.34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7EAB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61E18" w14:textId="77777777" w:rsidR="00DD1E80" w:rsidRPr="00DD1E80" w:rsidRDefault="00DD1E80" w:rsidP="00DD1E80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DD1E80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0.68</w:t>
            </w:r>
          </w:p>
        </w:tc>
      </w:tr>
    </w:tbl>
    <w:p w14:paraId="3437616E" w14:textId="5F8B08B6" w:rsidR="00F33821" w:rsidRPr="00280ED7" w:rsidRDefault="00F33821" w:rsidP="0002611E">
      <w:pPr>
        <w:rPr>
          <w:lang w:val="es-ES"/>
        </w:rPr>
      </w:pPr>
    </w:p>
    <w:p w14:paraId="73DA137E" w14:textId="77777777" w:rsidR="00F33821" w:rsidRPr="00280ED7" w:rsidRDefault="00F33821">
      <w:pPr>
        <w:rPr>
          <w:lang w:val="es-ES"/>
        </w:rPr>
      </w:pPr>
      <w:r w:rsidRPr="00280ED7">
        <w:rPr>
          <w:lang w:val="es-ES"/>
        </w:rPr>
        <w:br w:type="page"/>
      </w:r>
    </w:p>
    <w:p w14:paraId="1A4EE3EF" w14:textId="6BF38527" w:rsidR="001C04A3" w:rsidRPr="00280ED7" w:rsidRDefault="00F33821" w:rsidP="0064507C">
      <w:pPr>
        <w:pStyle w:val="Caption"/>
        <w:keepNext/>
        <w:rPr>
          <w:lang w:val="es-ES"/>
        </w:rPr>
      </w:pPr>
      <w:r w:rsidRPr="00280ED7">
        <w:rPr>
          <w:lang w:val="es-ES"/>
        </w:rPr>
        <w:lastRenderedPageBreak/>
        <w:t xml:space="preserve">Tabla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Tabla \* ARABIC </w:instrText>
      </w:r>
      <w:r w:rsidRPr="00280ED7">
        <w:rPr>
          <w:lang w:val="es-ES"/>
        </w:rPr>
        <w:fldChar w:fldCharType="separate"/>
      </w:r>
      <w:r w:rsidRPr="00280ED7">
        <w:rPr>
          <w:noProof/>
          <w:lang w:val="es-ES"/>
        </w:rPr>
        <w:t>5</w:t>
      </w:r>
      <w:r w:rsidRPr="00280ED7">
        <w:rPr>
          <w:lang w:val="es-ES"/>
        </w:rPr>
        <w:fldChar w:fldCharType="end"/>
      </w:r>
      <w:r w:rsidRPr="00280ED7">
        <w:rPr>
          <w:lang w:val="es-ES"/>
        </w:rPr>
        <w:t xml:space="preserve">. Estadísticas del sesgo porcentual </w:t>
      </w:r>
      <w:r w:rsidR="0064507C" w:rsidRPr="00280ED7">
        <w:rPr>
          <w:lang w:val="es-ES"/>
        </w:rPr>
        <w:t>de</w:t>
      </w:r>
      <w:r w:rsidRPr="00280ED7">
        <w:rPr>
          <w:lang w:val="es-ES"/>
        </w:rPr>
        <w:t xml:space="preserve"> todas las cuencas en la versión de referencia (solo STORAGE) y versión mejor combinación según criterio AIC para distintos tiempos de inicialización (mayo a marzo).</w:t>
      </w:r>
    </w:p>
    <w:tbl>
      <w:tblPr>
        <w:tblW w:w="9815" w:type="dxa"/>
        <w:tblLook w:val="04A0" w:firstRow="1" w:lastRow="0" w:firstColumn="1" w:lastColumn="0" w:noHBand="0" w:noVBand="1"/>
      </w:tblPr>
      <w:tblGrid>
        <w:gridCol w:w="762"/>
        <w:gridCol w:w="1002"/>
        <w:gridCol w:w="1191"/>
        <w:gridCol w:w="1191"/>
        <w:gridCol w:w="1213"/>
        <w:gridCol w:w="1009"/>
        <w:gridCol w:w="1149"/>
        <w:gridCol w:w="1149"/>
        <w:gridCol w:w="1149"/>
      </w:tblGrid>
      <w:tr w:rsidR="001C04A3" w:rsidRPr="001C04A3" w14:paraId="7AA64DFF" w14:textId="77777777" w:rsidTr="00F33821">
        <w:trPr>
          <w:trHeight w:val="240"/>
        </w:trPr>
        <w:tc>
          <w:tcPr>
            <w:tcW w:w="535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46107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Mejor combinación</w:t>
            </w:r>
          </w:p>
        </w:tc>
        <w:tc>
          <w:tcPr>
            <w:tcW w:w="4456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B16CB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Referencia</w:t>
            </w:r>
          </w:p>
        </w:tc>
      </w:tr>
      <w:tr w:rsidR="001C04A3" w:rsidRPr="001C04A3" w14:paraId="468C4DC0" w14:textId="77777777" w:rsidTr="00F33821">
        <w:trPr>
          <w:trHeight w:val="240"/>
        </w:trPr>
        <w:tc>
          <w:tcPr>
            <w:tcW w:w="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B3130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PBIAS</w:t>
            </w: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ADA87" w14:textId="4085949F" w:rsidR="001C04A3" w:rsidRPr="001C04A3" w:rsidRDefault="00117F64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Promedio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E2996" w14:textId="51456A07" w:rsidR="001C04A3" w:rsidRPr="001C04A3" w:rsidRDefault="005725B8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="001C04A3"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25%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9E3056" w14:textId="3D83CC34" w:rsidR="001C04A3" w:rsidRPr="001C04A3" w:rsidRDefault="005725B8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="001C04A3"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50%</w:t>
            </w:r>
          </w:p>
        </w:tc>
        <w:tc>
          <w:tcPr>
            <w:tcW w:w="1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15312" w14:textId="6CB019DA" w:rsidR="001C04A3" w:rsidRPr="001C04A3" w:rsidRDefault="005725B8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="001C04A3"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75%</w:t>
            </w:r>
          </w:p>
        </w:tc>
        <w:tc>
          <w:tcPr>
            <w:tcW w:w="10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CAEE2" w14:textId="4E1EAC24" w:rsidR="001C04A3" w:rsidRPr="001C04A3" w:rsidRDefault="00117F64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Promedio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DE9AC" w14:textId="69910954" w:rsidR="001C04A3" w:rsidRPr="001C04A3" w:rsidRDefault="005725B8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="001C04A3"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25%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A2F99" w14:textId="46ED4242" w:rsidR="001C04A3" w:rsidRPr="001C04A3" w:rsidRDefault="005725B8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="001C04A3"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50%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0B855" w14:textId="31D7DC93" w:rsidR="001C04A3" w:rsidRPr="001C04A3" w:rsidRDefault="005725B8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="001C04A3"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75%</w:t>
            </w:r>
          </w:p>
        </w:tc>
      </w:tr>
      <w:tr w:rsidR="001C04A3" w:rsidRPr="001C04A3" w14:paraId="7E546199" w14:textId="77777777" w:rsidTr="00F33821">
        <w:trPr>
          <w:trHeight w:val="240"/>
        </w:trPr>
        <w:tc>
          <w:tcPr>
            <w:tcW w:w="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F936C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may</w:t>
            </w: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75374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-0.92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94BFB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-1.29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4908F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-0.35</w:t>
            </w:r>
          </w:p>
        </w:tc>
        <w:tc>
          <w:tcPr>
            <w:tcW w:w="1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FA9683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-0.15</w:t>
            </w:r>
          </w:p>
        </w:tc>
        <w:tc>
          <w:tcPr>
            <w:tcW w:w="10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D1441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-0.96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ED455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-1.37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4AF1A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-0.42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E3357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-0.17</w:t>
            </w:r>
          </w:p>
        </w:tc>
      </w:tr>
      <w:tr w:rsidR="001C04A3" w:rsidRPr="001C04A3" w14:paraId="71C49B2A" w14:textId="77777777" w:rsidTr="00F33821">
        <w:trPr>
          <w:trHeight w:val="240"/>
        </w:trPr>
        <w:tc>
          <w:tcPr>
            <w:tcW w:w="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385A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jun</w:t>
            </w: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B7B49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-0.80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567E6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-1.21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FCE3A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-0.34</w:t>
            </w:r>
          </w:p>
        </w:tc>
        <w:tc>
          <w:tcPr>
            <w:tcW w:w="1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76196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-0.12</w:t>
            </w:r>
          </w:p>
        </w:tc>
        <w:tc>
          <w:tcPr>
            <w:tcW w:w="10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77B28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-0.91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C61D5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-1.35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1F9FB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-0.38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FD53F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-0.16</w:t>
            </w:r>
          </w:p>
        </w:tc>
      </w:tr>
      <w:tr w:rsidR="001C04A3" w:rsidRPr="001C04A3" w14:paraId="62C86E91" w14:textId="77777777" w:rsidTr="00F33821">
        <w:trPr>
          <w:trHeight w:val="240"/>
        </w:trPr>
        <w:tc>
          <w:tcPr>
            <w:tcW w:w="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18CD3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jul</w:t>
            </w: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44A26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-0.70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D894B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-1.02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8D4E5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-0.26</w:t>
            </w:r>
          </w:p>
        </w:tc>
        <w:tc>
          <w:tcPr>
            <w:tcW w:w="1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C1615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-0.09</w:t>
            </w:r>
          </w:p>
        </w:tc>
        <w:tc>
          <w:tcPr>
            <w:tcW w:w="10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7E2A5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-0.73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EA491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-1.16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C133D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-0.30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AC65A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-0.10</w:t>
            </w:r>
          </w:p>
        </w:tc>
      </w:tr>
      <w:tr w:rsidR="001C04A3" w:rsidRPr="001C04A3" w14:paraId="01B37E7A" w14:textId="77777777" w:rsidTr="00F33821">
        <w:trPr>
          <w:trHeight w:val="240"/>
        </w:trPr>
        <w:tc>
          <w:tcPr>
            <w:tcW w:w="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46A4E4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ago</w:t>
            </w: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08E1A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-0.46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85C07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-0.52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F578E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-0.18</w:t>
            </w:r>
          </w:p>
        </w:tc>
        <w:tc>
          <w:tcPr>
            <w:tcW w:w="1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EA259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-0.06</w:t>
            </w:r>
          </w:p>
        </w:tc>
        <w:tc>
          <w:tcPr>
            <w:tcW w:w="10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72047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-0.64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E0581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-1.07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60B2A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-0.22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73A47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-0.08</w:t>
            </w:r>
          </w:p>
        </w:tc>
      </w:tr>
      <w:tr w:rsidR="005725B8" w:rsidRPr="00280ED7" w14:paraId="7FDA1B72" w14:textId="77777777" w:rsidTr="00F33821">
        <w:trPr>
          <w:trHeight w:val="240"/>
        </w:trPr>
        <w:tc>
          <w:tcPr>
            <w:tcW w:w="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5E07C923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sep</w:t>
            </w: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6BBC341B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-0.46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2E27F256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-0.62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4D8890E7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-0.15</w:t>
            </w:r>
          </w:p>
        </w:tc>
        <w:tc>
          <w:tcPr>
            <w:tcW w:w="1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0B2BC896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-0.06</w:t>
            </w:r>
          </w:p>
        </w:tc>
        <w:tc>
          <w:tcPr>
            <w:tcW w:w="10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29BACDBA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-0.48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7E732AFD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-0.71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2345249F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-0.22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2E9AB337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-0.07</w:t>
            </w:r>
          </w:p>
        </w:tc>
      </w:tr>
      <w:tr w:rsidR="001C04A3" w:rsidRPr="001C04A3" w14:paraId="3D85F292" w14:textId="77777777" w:rsidTr="00F33821">
        <w:trPr>
          <w:trHeight w:val="240"/>
        </w:trPr>
        <w:tc>
          <w:tcPr>
            <w:tcW w:w="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BD5C7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oct</w:t>
            </w: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52CC0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-0.73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2AC85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-0.92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1645F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-0.28</w:t>
            </w:r>
          </w:p>
        </w:tc>
        <w:tc>
          <w:tcPr>
            <w:tcW w:w="1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48C97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-0.05</w:t>
            </w:r>
          </w:p>
        </w:tc>
        <w:tc>
          <w:tcPr>
            <w:tcW w:w="10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27545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-0.72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98792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-0.94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2CC07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-0.28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9CFCF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-0.05</w:t>
            </w:r>
          </w:p>
        </w:tc>
      </w:tr>
      <w:tr w:rsidR="001C04A3" w:rsidRPr="001C04A3" w14:paraId="6772285B" w14:textId="77777777" w:rsidTr="00F33821">
        <w:trPr>
          <w:trHeight w:val="240"/>
        </w:trPr>
        <w:tc>
          <w:tcPr>
            <w:tcW w:w="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7919F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nov</w:t>
            </w: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A5EA5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-0.85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DD0A2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-1.29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9B7E3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-0.35</w:t>
            </w:r>
          </w:p>
        </w:tc>
        <w:tc>
          <w:tcPr>
            <w:tcW w:w="1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03B8F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-0.07</w:t>
            </w:r>
          </w:p>
        </w:tc>
        <w:tc>
          <w:tcPr>
            <w:tcW w:w="10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9AA5B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-0.89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90A86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-1.16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589A0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-0.38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D9BE4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-0.07</w:t>
            </w:r>
          </w:p>
        </w:tc>
      </w:tr>
      <w:tr w:rsidR="001C04A3" w:rsidRPr="001C04A3" w14:paraId="3A43C3A3" w14:textId="77777777" w:rsidTr="00F33821">
        <w:trPr>
          <w:trHeight w:val="240"/>
        </w:trPr>
        <w:tc>
          <w:tcPr>
            <w:tcW w:w="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3238C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dic</w:t>
            </w: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76855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-0.82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A60BE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-1.13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E2705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-0.32</w:t>
            </w:r>
          </w:p>
        </w:tc>
        <w:tc>
          <w:tcPr>
            <w:tcW w:w="1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FBEE63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-0.07</w:t>
            </w:r>
          </w:p>
        </w:tc>
        <w:tc>
          <w:tcPr>
            <w:tcW w:w="10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54AAC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-0.85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E61E1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-1.14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DD3D3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-0.37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417DA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-0.09</w:t>
            </w:r>
          </w:p>
        </w:tc>
      </w:tr>
      <w:tr w:rsidR="001C04A3" w:rsidRPr="001C04A3" w14:paraId="1B75F434" w14:textId="77777777" w:rsidTr="00F33821">
        <w:trPr>
          <w:trHeight w:val="240"/>
        </w:trPr>
        <w:tc>
          <w:tcPr>
            <w:tcW w:w="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51BF4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ene</w:t>
            </w: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E5461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-0.61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7E6EE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-0.73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2FC33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-0.21</w:t>
            </w:r>
          </w:p>
        </w:tc>
        <w:tc>
          <w:tcPr>
            <w:tcW w:w="1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1EBCD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-0.07</w:t>
            </w:r>
          </w:p>
        </w:tc>
        <w:tc>
          <w:tcPr>
            <w:tcW w:w="10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FBE95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-0.71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F5349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-0.77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B0CB5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-0.26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0358E5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-0.08</w:t>
            </w:r>
          </w:p>
        </w:tc>
      </w:tr>
      <w:tr w:rsidR="001C04A3" w:rsidRPr="001C04A3" w14:paraId="46E5934E" w14:textId="77777777" w:rsidTr="00F33821">
        <w:trPr>
          <w:trHeight w:val="240"/>
        </w:trPr>
        <w:tc>
          <w:tcPr>
            <w:tcW w:w="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62C69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feb</w:t>
            </w: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27E51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-0.50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4B42A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-0.55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0A370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-0.18</w:t>
            </w:r>
          </w:p>
        </w:tc>
        <w:tc>
          <w:tcPr>
            <w:tcW w:w="1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AB855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-0.06</w:t>
            </w:r>
          </w:p>
        </w:tc>
        <w:tc>
          <w:tcPr>
            <w:tcW w:w="10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E7B02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-0.56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1C54D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-0.60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B296A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-0.23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08686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-0.07</w:t>
            </w:r>
          </w:p>
        </w:tc>
      </w:tr>
      <w:tr w:rsidR="001C04A3" w:rsidRPr="001C04A3" w14:paraId="542B2A7C" w14:textId="77777777" w:rsidTr="00F33821">
        <w:trPr>
          <w:trHeight w:val="240"/>
        </w:trPr>
        <w:tc>
          <w:tcPr>
            <w:tcW w:w="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0F2E5" w14:textId="77777777" w:rsidR="001C04A3" w:rsidRPr="001C04A3" w:rsidRDefault="001C04A3" w:rsidP="001C04A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mar</w:t>
            </w: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33A0B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-0.47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6A5C5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-0.41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22E16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-0.18</w:t>
            </w:r>
          </w:p>
        </w:tc>
        <w:tc>
          <w:tcPr>
            <w:tcW w:w="1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EF2AF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-0.07</w:t>
            </w:r>
          </w:p>
        </w:tc>
        <w:tc>
          <w:tcPr>
            <w:tcW w:w="10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11026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-0.55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53CDA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-0.45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C2FC4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-0.22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1515D" w14:textId="77777777" w:rsidR="001C04A3" w:rsidRPr="001C04A3" w:rsidRDefault="001C04A3" w:rsidP="001C04A3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1C04A3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-0.07</w:t>
            </w:r>
          </w:p>
        </w:tc>
      </w:tr>
    </w:tbl>
    <w:p w14:paraId="295906C3" w14:textId="77777777" w:rsidR="001C04A3" w:rsidRPr="00280ED7" w:rsidRDefault="001C04A3" w:rsidP="0002611E">
      <w:pPr>
        <w:rPr>
          <w:lang w:val="es-ES"/>
        </w:rPr>
      </w:pPr>
    </w:p>
    <w:p w14:paraId="616AEE28" w14:textId="3E9D0A03" w:rsidR="0064507C" w:rsidRPr="00280ED7" w:rsidRDefault="0064507C" w:rsidP="0064507C">
      <w:pPr>
        <w:pStyle w:val="Caption"/>
        <w:keepNext/>
        <w:rPr>
          <w:lang w:val="es-ES"/>
        </w:rPr>
      </w:pPr>
      <w:r w:rsidRPr="00280ED7">
        <w:rPr>
          <w:lang w:val="es-ES"/>
        </w:rPr>
        <w:t xml:space="preserve">Tabla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Tabla \* ARABIC </w:instrText>
      </w:r>
      <w:r w:rsidRPr="00280ED7">
        <w:rPr>
          <w:lang w:val="es-ES"/>
        </w:rPr>
        <w:fldChar w:fldCharType="separate"/>
      </w:r>
      <w:r w:rsidRPr="00280ED7">
        <w:rPr>
          <w:noProof/>
          <w:lang w:val="es-ES"/>
        </w:rPr>
        <w:t>5</w:t>
      </w:r>
      <w:r w:rsidRPr="00280ED7">
        <w:rPr>
          <w:lang w:val="es-ES"/>
        </w:rPr>
        <w:fldChar w:fldCharType="end"/>
      </w:r>
      <w:r w:rsidRPr="00280ED7">
        <w:rPr>
          <w:lang w:val="es-ES"/>
        </w:rPr>
        <w:t xml:space="preserve">. Estadísticas del </w:t>
      </w:r>
      <w:r w:rsidRPr="00280ED7">
        <w:rPr>
          <w:lang w:val="es-ES"/>
        </w:rPr>
        <w:t xml:space="preserve">error medio absoluto normalizado </w:t>
      </w:r>
      <w:r w:rsidRPr="00280ED7">
        <w:rPr>
          <w:lang w:val="es-ES"/>
        </w:rPr>
        <w:t>para todas las cuencas en la versión de referencia (solo STORAGE) y versión mejor combinación según criterio AIC para distintos tiempos de inicialización (mayo a marzo).</w:t>
      </w:r>
    </w:p>
    <w:tbl>
      <w:tblPr>
        <w:tblW w:w="9535" w:type="dxa"/>
        <w:tblLook w:val="04A0" w:firstRow="1" w:lastRow="0" w:firstColumn="1" w:lastColumn="0" w:noHBand="0" w:noVBand="1"/>
      </w:tblPr>
      <w:tblGrid>
        <w:gridCol w:w="679"/>
        <w:gridCol w:w="933"/>
        <w:gridCol w:w="1181"/>
        <w:gridCol w:w="1181"/>
        <w:gridCol w:w="1181"/>
        <w:gridCol w:w="933"/>
        <w:gridCol w:w="1149"/>
        <w:gridCol w:w="1149"/>
        <w:gridCol w:w="1149"/>
      </w:tblGrid>
      <w:tr w:rsidR="0064507C" w:rsidRPr="0064507C" w14:paraId="307DAC83" w14:textId="77777777" w:rsidTr="0064507C">
        <w:trPr>
          <w:trHeight w:val="240"/>
        </w:trPr>
        <w:tc>
          <w:tcPr>
            <w:tcW w:w="515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88351" w14:textId="77777777" w:rsidR="0064507C" w:rsidRPr="0064507C" w:rsidRDefault="0064507C" w:rsidP="0064507C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Mejor combinación</w:t>
            </w:r>
          </w:p>
        </w:tc>
        <w:tc>
          <w:tcPr>
            <w:tcW w:w="438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2A33F" w14:textId="77777777" w:rsidR="0064507C" w:rsidRPr="0064507C" w:rsidRDefault="0064507C" w:rsidP="0064507C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Referencia</w:t>
            </w:r>
          </w:p>
        </w:tc>
      </w:tr>
      <w:tr w:rsidR="0064507C" w:rsidRPr="0064507C" w14:paraId="1104EDBE" w14:textId="77777777" w:rsidTr="0064507C">
        <w:trPr>
          <w:trHeight w:val="240"/>
        </w:trPr>
        <w:tc>
          <w:tcPr>
            <w:tcW w:w="6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FE48C" w14:textId="77777777" w:rsidR="0064507C" w:rsidRPr="0064507C" w:rsidRDefault="0064507C" w:rsidP="0064507C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NMAE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FA938" w14:textId="468FE9F3" w:rsidR="0064507C" w:rsidRPr="0064507C" w:rsidRDefault="0064507C" w:rsidP="0064507C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Promedio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BCBCC" w14:textId="47B34559" w:rsidR="0064507C" w:rsidRPr="0064507C" w:rsidRDefault="0064507C" w:rsidP="0064507C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25%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60DBB" w14:textId="77F30072" w:rsidR="0064507C" w:rsidRPr="0064507C" w:rsidRDefault="0064507C" w:rsidP="0064507C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50%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97063" w14:textId="0003EB45" w:rsidR="0064507C" w:rsidRPr="0064507C" w:rsidRDefault="0064507C" w:rsidP="0064507C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75%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95B50" w14:textId="1CE79025" w:rsidR="0064507C" w:rsidRPr="0064507C" w:rsidRDefault="0064507C" w:rsidP="0064507C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Promedio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B0BB45" w14:textId="3C8DB5D5" w:rsidR="0064507C" w:rsidRPr="0064507C" w:rsidRDefault="0064507C" w:rsidP="0064507C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25%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D0A2D" w14:textId="55389B7B" w:rsidR="0064507C" w:rsidRPr="0064507C" w:rsidRDefault="0064507C" w:rsidP="0064507C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50%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4C3E76" w14:textId="72794813" w:rsidR="0064507C" w:rsidRPr="0064507C" w:rsidRDefault="0064507C" w:rsidP="0064507C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280ED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P</w:t>
            </w:r>
            <w:r w:rsidRPr="005725B8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 xml:space="preserve">ercentil </w:t>
            </w:r>
            <w:r w:rsidRPr="001C04A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75%</w:t>
            </w:r>
          </w:p>
        </w:tc>
      </w:tr>
      <w:tr w:rsidR="0064507C" w:rsidRPr="0064507C" w14:paraId="62E3275F" w14:textId="77777777" w:rsidTr="0064507C">
        <w:trPr>
          <w:trHeight w:val="240"/>
        </w:trPr>
        <w:tc>
          <w:tcPr>
            <w:tcW w:w="6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14055" w14:textId="77777777" w:rsidR="0064507C" w:rsidRPr="0064507C" w:rsidRDefault="0064507C" w:rsidP="0064507C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may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DBA18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0.55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913EC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0.31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DF91C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0.44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A7FBC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0.79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343F6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30717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0.32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3C537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0.46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189E0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0.84</w:t>
            </w:r>
          </w:p>
        </w:tc>
      </w:tr>
      <w:tr w:rsidR="0064507C" w:rsidRPr="0064507C" w14:paraId="5A220C0C" w14:textId="77777777" w:rsidTr="0064507C">
        <w:trPr>
          <w:trHeight w:val="240"/>
        </w:trPr>
        <w:tc>
          <w:tcPr>
            <w:tcW w:w="6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A4EEA" w14:textId="77777777" w:rsidR="0064507C" w:rsidRPr="0064507C" w:rsidRDefault="0064507C" w:rsidP="0064507C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jun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6233F5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0.50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02CC0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0.27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18736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0.39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CE4B5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0.73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EAF2C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0.56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5311E5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27DCC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0.43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0BB65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0.83</w:t>
            </w:r>
          </w:p>
        </w:tc>
      </w:tr>
      <w:tr w:rsidR="0064507C" w:rsidRPr="0064507C" w14:paraId="2BDC7A61" w14:textId="77777777" w:rsidTr="0064507C">
        <w:trPr>
          <w:trHeight w:val="240"/>
        </w:trPr>
        <w:tc>
          <w:tcPr>
            <w:tcW w:w="6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51A06" w14:textId="77777777" w:rsidR="0064507C" w:rsidRPr="0064507C" w:rsidRDefault="0064507C" w:rsidP="0064507C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jul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344712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0.45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77726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0.24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2BF27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0.36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C068C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0.63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3F85C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0.47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BB08D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0.25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0BD82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0.37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2E51E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0.71</w:t>
            </w:r>
          </w:p>
        </w:tc>
      </w:tr>
      <w:tr w:rsidR="0064507C" w:rsidRPr="0064507C" w14:paraId="2FEFEA19" w14:textId="77777777" w:rsidTr="0064507C">
        <w:trPr>
          <w:trHeight w:val="240"/>
        </w:trPr>
        <w:tc>
          <w:tcPr>
            <w:tcW w:w="6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FA3D8" w14:textId="77777777" w:rsidR="0064507C" w:rsidRPr="0064507C" w:rsidRDefault="0064507C" w:rsidP="0064507C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ago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4D6FAF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0.34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25ABA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0.21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565B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0.30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0B129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0.38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92C0A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0.42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B53AD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0.24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5D7BB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0.34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21081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0.59</w:t>
            </w:r>
          </w:p>
        </w:tc>
      </w:tr>
      <w:tr w:rsidR="0064507C" w:rsidRPr="00280ED7" w14:paraId="1F8F01FA" w14:textId="77777777" w:rsidTr="0064507C">
        <w:trPr>
          <w:trHeight w:val="240"/>
        </w:trPr>
        <w:tc>
          <w:tcPr>
            <w:tcW w:w="6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21F494A1" w14:textId="77777777" w:rsidR="0064507C" w:rsidRPr="0064507C" w:rsidRDefault="0064507C" w:rsidP="0064507C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64507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sep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3EF6AC45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0.32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183BAD5C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0.18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4476512D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0.27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0A151261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0.40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656EBD59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0.34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6462DC51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0.21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3FAAF93A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0.31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  <w:hideMark/>
          </w:tcPr>
          <w:p w14:paraId="1D27EBD5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highlight w:val="yellow"/>
                <w:lang w:val="es-ES" w:eastAsia="en-GB"/>
                <w14:ligatures w14:val="none"/>
              </w:rPr>
              <w:t>0.45</w:t>
            </w:r>
          </w:p>
        </w:tc>
      </w:tr>
      <w:tr w:rsidR="0064507C" w:rsidRPr="0064507C" w14:paraId="3C506A13" w14:textId="77777777" w:rsidTr="0064507C">
        <w:trPr>
          <w:trHeight w:val="240"/>
        </w:trPr>
        <w:tc>
          <w:tcPr>
            <w:tcW w:w="6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BA51E" w14:textId="77777777" w:rsidR="0064507C" w:rsidRPr="0064507C" w:rsidRDefault="0064507C" w:rsidP="0064507C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oct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A4CD0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0.38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18407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0.19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2F0CA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0.31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C2C9B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0.51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80B21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0.39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FBC24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19208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0.33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8C3EC2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0.49</w:t>
            </w:r>
          </w:p>
        </w:tc>
      </w:tr>
      <w:tr w:rsidR="0064507C" w:rsidRPr="0064507C" w14:paraId="2436B046" w14:textId="77777777" w:rsidTr="0064507C">
        <w:trPr>
          <w:trHeight w:val="240"/>
        </w:trPr>
        <w:tc>
          <w:tcPr>
            <w:tcW w:w="6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22D52" w14:textId="77777777" w:rsidR="0064507C" w:rsidRPr="0064507C" w:rsidRDefault="0064507C" w:rsidP="0064507C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nov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19B80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0.43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748F3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0.21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68F1B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0.28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CF053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0.55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C812E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0.45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4CA87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0.22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A90F6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0.33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7E0C5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0.53</w:t>
            </w:r>
          </w:p>
        </w:tc>
      </w:tr>
      <w:tr w:rsidR="0064507C" w:rsidRPr="0064507C" w14:paraId="173E25F0" w14:textId="77777777" w:rsidTr="0064507C">
        <w:trPr>
          <w:trHeight w:val="240"/>
        </w:trPr>
        <w:tc>
          <w:tcPr>
            <w:tcW w:w="6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52493" w14:textId="77777777" w:rsidR="0064507C" w:rsidRPr="0064507C" w:rsidRDefault="0064507C" w:rsidP="0064507C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dic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90F9F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0.44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8EFAC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0.25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1F7A11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0.35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AD42F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0.53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B127F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0.46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1830E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0.24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D7FA9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0.35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74C7D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0.55</w:t>
            </w:r>
          </w:p>
        </w:tc>
      </w:tr>
      <w:tr w:rsidR="0064507C" w:rsidRPr="0064507C" w14:paraId="47B07E50" w14:textId="77777777" w:rsidTr="0064507C">
        <w:trPr>
          <w:trHeight w:val="240"/>
        </w:trPr>
        <w:tc>
          <w:tcPr>
            <w:tcW w:w="6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22973" w14:textId="77777777" w:rsidR="0064507C" w:rsidRPr="0064507C" w:rsidRDefault="0064507C" w:rsidP="0064507C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ene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3D02A2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0.41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AE33C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0.24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C3B4D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0.32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4BF641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0.49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2EA10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0.46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A4879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0.26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B0993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0.39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B080B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0.50</w:t>
            </w:r>
          </w:p>
        </w:tc>
      </w:tr>
      <w:tr w:rsidR="0064507C" w:rsidRPr="0064507C" w14:paraId="47CA519A" w14:textId="77777777" w:rsidTr="0064507C">
        <w:trPr>
          <w:trHeight w:val="240"/>
        </w:trPr>
        <w:tc>
          <w:tcPr>
            <w:tcW w:w="6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AA79D" w14:textId="77777777" w:rsidR="0064507C" w:rsidRPr="0064507C" w:rsidRDefault="0064507C" w:rsidP="0064507C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feb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D2919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0.38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E6F9D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0.22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C911B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0.29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7A60F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0.45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EA3A7B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0.42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260E4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0.21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DBED5B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0.34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DB6CA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0.47</w:t>
            </w:r>
          </w:p>
        </w:tc>
      </w:tr>
      <w:tr w:rsidR="0064507C" w:rsidRPr="0064507C" w14:paraId="250AA085" w14:textId="77777777" w:rsidTr="0064507C">
        <w:trPr>
          <w:trHeight w:val="240"/>
        </w:trPr>
        <w:tc>
          <w:tcPr>
            <w:tcW w:w="6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96247" w14:textId="77777777" w:rsidR="0064507C" w:rsidRPr="0064507C" w:rsidRDefault="0064507C" w:rsidP="0064507C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mar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C15C1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0.35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B96C2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0.21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35DE1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0.29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54C90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0.41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7299F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0.37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49586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0.23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90A93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0.32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77B87" w14:textId="77777777" w:rsidR="0064507C" w:rsidRPr="0064507C" w:rsidRDefault="0064507C" w:rsidP="0064507C">
            <w:pPr>
              <w:jc w:val="center"/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</w:pPr>
            <w:r w:rsidRPr="0064507C">
              <w:rPr>
                <w:rFonts w:ascii="Lucida Grande" w:eastAsia="Times New Roman" w:hAnsi="Lucida Grande" w:cs="Lucida Grande"/>
                <w:color w:val="000000"/>
                <w:kern w:val="0"/>
                <w:sz w:val="18"/>
                <w:szCs w:val="18"/>
                <w:lang w:val="es-ES" w:eastAsia="en-GB"/>
                <w14:ligatures w14:val="none"/>
              </w:rPr>
              <w:t>0.42</w:t>
            </w:r>
          </w:p>
        </w:tc>
      </w:tr>
    </w:tbl>
    <w:p w14:paraId="6BE78E36" w14:textId="77777777" w:rsidR="001C04A3" w:rsidRPr="00280ED7" w:rsidRDefault="001C04A3" w:rsidP="0002611E">
      <w:pPr>
        <w:rPr>
          <w:lang w:val="es-ES"/>
        </w:rPr>
      </w:pPr>
    </w:p>
    <w:p w14:paraId="4FED0B26" w14:textId="5EA6432F" w:rsidR="001C04A3" w:rsidRPr="00280ED7" w:rsidRDefault="001C04A3">
      <w:pPr>
        <w:rPr>
          <w:lang w:val="es-ES"/>
        </w:rPr>
      </w:pPr>
    </w:p>
    <w:p w14:paraId="57FB2727" w14:textId="77777777" w:rsidR="00342408" w:rsidRPr="00280ED7" w:rsidRDefault="00342408" w:rsidP="0002611E">
      <w:pPr>
        <w:rPr>
          <w:lang w:val="es-ES"/>
        </w:rPr>
      </w:pPr>
    </w:p>
    <w:p w14:paraId="4BF10086" w14:textId="77777777" w:rsidR="001C04A3" w:rsidRPr="00280ED7" w:rsidRDefault="001C04A3" w:rsidP="0002611E">
      <w:pPr>
        <w:rPr>
          <w:lang w:val="es-ES"/>
        </w:rPr>
      </w:pPr>
    </w:p>
    <w:p w14:paraId="003B2ED1" w14:textId="77777777" w:rsidR="002570D2" w:rsidRPr="00280ED7" w:rsidRDefault="002570D2" w:rsidP="002570D2">
      <w:pPr>
        <w:keepNext/>
        <w:jc w:val="both"/>
        <w:rPr>
          <w:lang w:val="es-ES"/>
        </w:rPr>
      </w:pPr>
      <w:r w:rsidRPr="00280ED7">
        <w:rPr>
          <w:noProof/>
          <w:lang w:val="es-ES"/>
        </w:rPr>
        <w:lastRenderedPageBreak/>
        <w:drawing>
          <wp:inline distT="0" distB="0" distL="0" distR="0" wp14:anchorId="4801A8F1" wp14:editId="447757D8">
            <wp:extent cx="5760000" cy="3291611"/>
            <wp:effectExtent l="0" t="0" r="0" b="0"/>
            <wp:docPr id="79" name="Picture 7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har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9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B5B4" w14:textId="59D21A83" w:rsidR="002570D2" w:rsidRPr="00280ED7" w:rsidRDefault="002570D2" w:rsidP="002570D2">
      <w:pPr>
        <w:pStyle w:val="Caption"/>
        <w:jc w:val="both"/>
        <w:rPr>
          <w:lang w:val="es-ES"/>
        </w:rPr>
      </w:pPr>
      <w:r w:rsidRPr="00280ED7">
        <w:rPr>
          <w:lang w:val="es-ES"/>
        </w:rPr>
        <w:t xml:space="preserve">Figura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Figura \* ARABIC </w:instrText>
      </w:r>
      <w:r w:rsidRPr="00280ED7">
        <w:rPr>
          <w:lang w:val="es-ES"/>
        </w:rPr>
        <w:fldChar w:fldCharType="separate"/>
      </w:r>
      <w:r w:rsidRPr="00280ED7">
        <w:rPr>
          <w:noProof/>
          <w:lang w:val="es-ES"/>
        </w:rPr>
        <w:t>16</w:t>
      </w:r>
      <w:r w:rsidRPr="00280ED7">
        <w:rPr>
          <w:lang w:val="es-ES"/>
        </w:rPr>
        <w:fldChar w:fldCharType="end"/>
      </w:r>
      <w:r w:rsidR="00955560" w:rsidRPr="00280ED7">
        <w:rPr>
          <w:lang w:val="es-ES"/>
        </w:rPr>
        <w:t xml:space="preserve">. Error </w:t>
      </w:r>
      <w:r w:rsidR="00F53B5B" w:rsidRPr="00280ED7">
        <w:rPr>
          <w:lang w:val="es-ES"/>
        </w:rPr>
        <w:t>cuadrático</w:t>
      </w:r>
      <w:r w:rsidR="00955560" w:rsidRPr="00280ED7">
        <w:rPr>
          <w:lang w:val="es-ES"/>
        </w:rPr>
        <w:t xml:space="preserve"> medio normalizado por el volumen promedio</w:t>
      </w:r>
      <w:r w:rsidR="00F53B5B" w:rsidRPr="00280ED7">
        <w:rPr>
          <w:lang w:val="es-ES"/>
        </w:rPr>
        <w:t xml:space="preserve"> para las versiones de referencia y mejor combinación de predictores según criterio AIC.</w:t>
      </w:r>
    </w:p>
    <w:p w14:paraId="13331703" w14:textId="77777777" w:rsidR="0053285E" w:rsidRPr="00280ED7" w:rsidRDefault="0053285E" w:rsidP="0053285E">
      <w:pPr>
        <w:keepNext/>
        <w:jc w:val="both"/>
        <w:rPr>
          <w:lang w:val="es-ES"/>
        </w:rPr>
      </w:pPr>
      <w:r w:rsidRPr="00280ED7">
        <w:rPr>
          <w:noProof/>
          <w:lang w:val="es-ES"/>
        </w:rPr>
        <w:drawing>
          <wp:inline distT="0" distB="0" distL="0" distR="0" wp14:anchorId="56F5E5BA" wp14:editId="60AAC80F">
            <wp:extent cx="5760000" cy="3291611"/>
            <wp:effectExtent l="0" t="0" r="0" b="0"/>
            <wp:docPr id="82" name="Picture 8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har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9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83AA" w14:textId="77777777" w:rsidR="0053285E" w:rsidRPr="00280ED7" w:rsidRDefault="0053285E" w:rsidP="0053285E">
      <w:pPr>
        <w:pStyle w:val="Caption"/>
        <w:jc w:val="both"/>
        <w:rPr>
          <w:lang w:val="es-ES"/>
        </w:rPr>
      </w:pPr>
      <w:r w:rsidRPr="00280ED7">
        <w:rPr>
          <w:lang w:val="es-ES"/>
        </w:rPr>
        <w:t xml:space="preserve">Figura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Figura \* ARABIC </w:instrText>
      </w:r>
      <w:r w:rsidRPr="00280ED7">
        <w:rPr>
          <w:lang w:val="es-ES"/>
        </w:rPr>
        <w:fldChar w:fldCharType="separate"/>
      </w:r>
      <w:r w:rsidRPr="00280ED7">
        <w:rPr>
          <w:noProof/>
          <w:lang w:val="es-ES"/>
        </w:rPr>
        <w:t>19</w:t>
      </w:r>
      <w:r w:rsidRPr="00280ED7">
        <w:rPr>
          <w:lang w:val="es-ES"/>
        </w:rPr>
        <w:fldChar w:fldCharType="end"/>
      </w:r>
      <w:r w:rsidRPr="00280ED7">
        <w:rPr>
          <w:lang w:val="es-ES"/>
        </w:rPr>
        <w:t>. Error absoluto medio (MAE) normalizado por el volumen promedio de los volúmenes simulados vs los observados para las versiones de referencia y mejor combinación de predictores según criterio AIC.</w:t>
      </w:r>
    </w:p>
    <w:p w14:paraId="04A3990C" w14:textId="77777777" w:rsidR="0053285E" w:rsidRPr="00280ED7" w:rsidRDefault="0053285E" w:rsidP="0053285E">
      <w:pPr>
        <w:rPr>
          <w:lang w:val="es-ES"/>
        </w:rPr>
      </w:pPr>
    </w:p>
    <w:p w14:paraId="5F388628" w14:textId="77777777" w:rsidR="002570D2" w:rsidRPr="00280ED7" w:rsidRDefault="002570D2" w:rsidP="002570D2">
      <w:pPr>
        <w:keepNext/>
        <w:jc w:val="both"/>
        <w:rPr>
          <w:lang w:val="es-ES"/>
        </w:rPr>
      </w:pPr>
      <w:r w:rsidRPr="00280ED7">
        <w:rPr>
          <w:noProof/>
          <w:lang w:val="es-ES"/>
        </w:rPr>
        <w:lastRenderedPageBreak/>
        <w:drawing>
          <wp:inline distT="0" distB="0" distL="0" distR="0" wp14:anchorId="2F1BCB8F" wp14:editId="1B110AB1">
            <wp:extent cx="5731510" cy="3275330"/>
            <wp:effectExtent l="0" t="0" r="0" b="1270"/>
            <wp:docPr id="80" name="Picture 8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hart, box and whisker char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9EA6" w14:textId="42F1D2A4" w:rsidR="002570D2" w:rsidRPr="00280ED7" w:rsidRDefault="002570D2" w:rsidP="002570D2">
      <w:pPr>
        <w:pStyle w:val="Caption"/>
        <w:jc w:val="both"/>
        <w:rPr>
          <w:lang w:val="es-ES"/>
        </w:rPr>
      </w:pPr>
      <w:r w:rsidRPr="00280ED7">
        <w:rPr>
          <w:lang w:val="es-ES"/>
        </w:rPr>
        <w:t xml:space="preserve">Figura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Figura \* ARABIC </w:instrText>
      </w:r>
      <w:r w:rsidRPr="00280ED7">
        <w:rPr>
          <w:lang w:val="es-ES"/>
        </w:rPr>
        <w:fldChar w:fldCharType="separate"/>
      </w:r>
      <w:r w:rsidRPr="00280ED7">
        <w:rPr>
          <w:noProof/>
          <w:lang w:val="es-ES"/>
        </w:rPr>
        <w:t>17</w:t>
      </w:r>
      <w:r w:rsidRPr="00280ED7">
        <w:rPr>
          <w:lang w:val="es-ES"/>
        </w:rPr>
        <w:fldChar w:fldCharType="end"/>
      </w:r>
      <w:r w:rsidR="00F53B5B" w:rsidRPr="00280ED7">
        <w:rPr>
          <w:lang w:val="es-ES"/>
        </w:rPr>
        <w:t>. Coeficiente de determinación R2</w:t>
      </w:r>
      <w:r w:rsidR="00F53B5B" w:rsidRPr="00280ED7">
        <w:rPr>
          <w:lang w:val="es-ES"/>
        </w:rPr>
        <w:t xml:space="preserve"> </w:t>
      </w:r>
      <w:r w:rsidR="00296B77" w:rsidRPr="00280ED7">
        <w:rPr>
          <w:lang w:val="es-ES"/>
        </w:rPr>
        <w:t xml:space="preserve">de los volúmenes simulados vs los observados </w:t>
      </w:r>
      <w:r w:rsidR="00F53B5B" w:rsidRPr="00280ED7">
        <w:rPr>
          <w:lang w:val="es-ES"/>
        </w:rPr>
        <w:t>para las versiones de referencia y mejor combinación de predictores según criterio AIC.</w:t>
      </w:r>
    </w:p>
    <w:p w14:paraId="538D5A57" w14:textId="77777777" w:rsidR="002570D2" w:rsidRPr="00280ED7" w:rsidRDefault="002570D2" w:rsidP="002570D2">
      <w:pPr>
        <w:keepNext/>
        <w:jc w:val="both"/>
        <w:rPr>
          <w:lang w:val="es-ES"/>
        </w:rPr>
      </w:pPr>
      <w:r w:rsidRPr="00280ED7">
        <w:rPr>
          <w:noProof/>
          <w:lang w:val="es-ES"/>
        </w:rPr>
        <w:drawing>
          <wp:inline distT="0" distB="0" distL="0" distR="0" wp14:anchorId="6946000A" wp14:editId="3267EB89">
            <wp:extent cx="5731510" cy="3275330"/>
            <wp:effectExtent l="0" t="0" r="0" b="1270"/>
            <wp:docPr id="81" name="Picture 8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scatter char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91FF" w14:textId="47CDB93A" w:rsidR="002570D2" w:rsidRPr="00280ED7" w:rsidRDefault="002570D2" w:rsidP="002570D2">
      <w:pPr>
        <w:pStyle w:val="Caption"/>
        <w:jc w:val="both"/>
        <w:rPr>
          <w:lang w:val="es-ES"/>
        </w:rPr>
      </w:pPr>
      <w:r w:rsidRPr="00280ED7">
        <w:rPr>
          <w:lang w:val="es-ES"/>
        </w:rPr>
        <w:t xml:space="preserve">Figura </w:t>
      </w:r>
      <w:r w:rsidRPr="00280ED7">
        <w:rPr>
          <w:lang w:val="es-ES"/>
        </w:rPr>
        <w:fldChar w:fldCharType="begin"/>
      </w:r>
      <w:r w:rsidRPr="00280ED7">
        <w:rPr>
          <w:lang w:val="es-ES"/>
        </w:rPr>
        <w:instrText xml:space="preserve"> SEQ Figura \* ARABIC </w:instrText>
      </w:r>
      <w:r w:rsidRPr="00280ED7">
        <w:rPr>
          <w:lang w:val="es-ES"/>
        </w:rPr>
        <w:fldChar w:fldCharType="separate"/>
      </w:r>
      <w:r w:rsidRPr="00280ED7">
        <w:rPr>
          <w:noProof/>
          <w:lang w:val="es-ES"/>
        </w:rPr>
        <w:t>18</w:t>
      </w:r>
      <w:r w:rsidRPr="00280ED7">
        <w:rPr>
          <w:lang w:val="es-ES"/>
        </w:rPr>
        <w:fldChar w:fldCharType="end"/>
      </w:r>
      <w:r w:rsidR="00DD6CB9" w:rsidRPr="00280ED7">
        <w:rPr>
          <w:lang w:val="es-ES"/>
        </w:rPr>
        <w:t xml:space="preserve">. </w:t>
      </w:r>
      <w:r w:rsidR="0002611E" w:rsidRPr="00280ED7">
        <w:rPr>
          <w:lang w:val="es-ES"/>
        </w:rPr>
        <w:t>Sesgo porcentual</w:t>
      </w:r>
      <w:r w:rsidR="00DD6CB9" w:rsidRPr="00280ED7">
        <w:rPr>
          <w:lang w:val="es-ES"/>
        </w:rPr>
        <w:t xml:space="preserve"> de los volúmenes simulados vs los observados para las versiones de referencia y mejor combinación de predictores según criterio AIC.</w:t>
      </w:r>
    </w:p>
    <w:p w14:paraId="1A6779A9" w14:textId="0212D40A" w:rsidR="008B2F93" w:rsidRPr="00280ED7" w:rsidRDefault="00B05315" w:rsidP="00C01C0A">
      <w:pPr>
        <w:rPr>
          <w:lang w:val="es-ES"/>
        </w:rPr>
      </w:pPr>
      <w:r w:rsidRPr="00280ED7">
        <w:rPr>
          <w:lang w:val="es-ES"/>
        </w:rPr>
        <w:br w:type="page"/>
      </w:r>
    </w:p>
    <w:p w14:paraId="1F4A1136" w14:textId="22C3C3C1" w:rsidR="008B2F93" w:rsidRPr="00280ED7" w:rsidRDefault="008B2F93" w:rsidP="00C01C0A">
      <w:pPr>
        <w:pStyle w:val="Heading1"/>
        <w:rPr>
          <w:lang w:val="es-ES"/>
        </w:rPr>
      </w:pPr>
      <w:bookmarkStart w:id="5" w:name="_Toc130931922"/>
      <w:r w:rsidRPr="00280ED7">
        <w:rPr>
          <w:lang w:val="es-ES"/>
        </w:rPr>
        <w:lastRenderedPageBreak/>
        <w:t>Referencias</w:t>
      </w:r>
      <w:bookmarkEnd w:id="5"/>
    </w:p>
    <w:p w14:paraId="3B326036" w14:textId="77777777" w:rsidR="00C01C0A" w:rsidRPr="00280ED7" w:rsidRDefault="00C01C0A" w:rsidP="00C01C0A">
      <w:pPr>
        <w:rPr>
          <w:lang w:val="es-ES"/>
        </w:rPr>
      </w:pPr>
    </w:p>
    <w:p w14:paraId="768190C8" w14:textId="03D53E3E" w:rsidR="008B2F93" w:rsidRPr="00280ED7" w:rsidRDefault="00005C05" w:rsidP="00591E56">
      <w:pPr>
        <w:jc w:val="both"/>
        <w:rPr>
          <w:lang w:val="es-ES"/>
        </w:rPr>
      </w:pPr>
      <w:r w:rsidRPr="00280ED7">
        <w:rPr>
          <w:lang w:val="es-ES"/>
        </w:rPr>
        <w:t>Hersbach, H, Bell, B, Berrisford, P, et al. The ERA5 global reanalysis. Q J R Meteorol Soc. 2020; 146: 1999– 2049. </w:t>
      </w:r>
      <w:hyperlink r:id="rId52" w:history="1">
        <w:r w:rsidRPr="00280ED7">
          <w:rPr>
            <w:rStyle w:val="Hyperlink"/>
            <w:lang w:val="es-ES"/>
          </w:rPr>
          <w:t>https://doi.org/10.1002/qj.3803</w:t>
        </w:r>
      </w:hyperlink>
    </w:p>
    <w:p w14:paraId="74F687A5" w14:textId="77777777" w:rsidR="00005C05" w:rsidRPr="00280ED7" w:rsidRDefault="00005C05" w:rsidP="00591E56">
      <w:pPr>
        <w:jc w:val="both"/>
        <w:rPr>
          <w:lang w:val="es-ES"/>
        </w:rPr>
      </w:pPr>
    </w:p>
    <w:p w14:paraId="724005C1" w14:textId="26C194EF" w:rsidR="008B2F93" w:rsidRPr="00280ED7" w:rsidRDefault="008B2F93" w:rsidP="00591E56">
      <w:pPr>
        <w:jc w:val="both"/>
        <w:rPr>
          <w:lang w:val="es-ES"/>
        </w:rPr>
      </w:pPr>
      <w:r w:rsidRPr="00280ED7">
        <w:rPr>
          <w:lang w:val="es-ES"/>
        </w:rPr>
        <w:t>Parajka, J., Merz, R. and Blöschl, G. (2007), Uncertainty and multiple objective calibration in regional water balance modelling: case study in 320 Austrian catchments. Hydrol. Process., 21: 435-446. </w:t>
      </w:r>
      <w:hyperlink r:id="rId53" w:history="1">
        <w:r w:rsidRPr="00280ED7">
          <w:rPr>
            <w:rStyle w:val="Hyperlink"/>
            <w:lang w:val="es-ES"/>
          </w:rPr>
          <w:t>https://doi.org/10.1002/hyp.6253</w:t>
        </w:r>
      </w:hyperlink>
    </w:p>
    <w:p w14:paraId="485B5105" w14:textId="77777777" w:rsidR="008B2F93" w:rsidRPr="00280ED7" w:rsidRDefault="008B2F93" w:rsidP="00591E56">
      <w:pPr>
        <w:jc w:val="both"/>
        <w:rPr>
          <w:lang w:val="es-ES"/>
        </w:rPr>
      </w:pPr>
    </w:p>
    <w:p w14:paraId="6D059204" w14:textId="6B7B6871" w:rsidR="002C329C" w:rsidRPr="00280ED7" w:rsidRDefault="002C329C" w:rsidP="00591E56">
      <w:pPr>
        <w:jc w:val="both"/>
        <w:rPr>
          <w:lang w:val="es-ES"/>
        </w:rPr>
      </w:pPr>
      <w:r w:rsidRPr="00280ED7">
        <w:rPr>
          <w:lang w:val="es-ES"/>
        </w:rPr>
        <w:t xml:space="preserve">Shapiro, Wilk. </w:t>
      </w:r>
      <w:r w:rsidRPr="00280ED7">
        <w:rPr>
          <w:lang w:val="es-ES"/>
        </w:rPr>
        <w:t>An analysis of variance test for normality (complete samples), Biometrika, Volume 52, Issue 3-4, December 1965</w:t>
      </w:r>
      <w:r w:rsidR="00E7439A" w:rsidRPr="00280ED7">
        <w:rPr>
          <w:lang w:val="es-ES"/>
        </w:rPr>
        <w:t>.</w:t>
      </w:r>
      <w:r w:rsidRPr="00280ED7">
        <w:rPr>
          <w:lang w:val="es-ES"/>
        </w:rPr>
        <w:t> </w:t>
      </w:r>
      <w:hyperlink r:id="rId54" w:history="1">
        <w:r w:rsidRPr="00280ED7">
          <w:rPr>
            <w:rStyle w:val="Hyperlink"/>
            <w:lang w:val="es-ES"/>
          </w:rPr>
          <w:t>https://doi.org/10.1093/biomet/52.3-4.591</w:t>
        </w:r>
      </w:hyperlink>
      <w:r w:rsidR="00E7439A" w:rsidRPr="00280ED7">
        <w:rPr>
          <w:lang w:val="es-ES"/>
        </w:rPr>
        <w:t>.</w:t>
      </w:r>
    </w:p>
    <w:sectPr w:rsidR="002C329C" w:rsidRPr="00280ED7" w:rsidSect="00FA73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AE8"/>
    <w:rsid w:val="00005C05"/>
    <w:rsid w:val="000170F1"/>
    <w:rsid w:val="000225A1"/>
    <w:rsid w:val="0002611E"/>
    <w:rsid w:val="000364C7"/>
    <w:rsid w:val="0003704A"/>
    <w:rsid w:val="000412E8"/>
    <w:rsid w:val="00061D1A"/>
    <w:rsid w:val="00063A96"/>
    <w:rsid w:val="000649F4"/>
    <w:rsid w:val="00072F9A"/>
    <w:rsid w:val="000772A2"/>
    <w:rsid w:val="0008207C"/>
    <w:rsid w:val="00083D0C"/>
    <w:rsid w:val="000A0DEF"/>
    <w:rsid w:val="000A383B"/>
    <w:rsid w:val="00102E58"/>
    <w:rsid w:val="0010562F"/>
    <w:rsid w:val="0010622E"/>
    <w:rsid w:val="00114D1C"/>
    <w:rsid w:val="00117F64"/>
    <w:rsid w:val="00124FF7"/>
    <w:rsid w:val="00161C7D"/>
    <w:rsid w:val="001708A0"/>
    <w:rsid w:val="0018436B"/>
    <w:rsid w:val="001939EC"/>
    <w:rsid w:val="001952C1"/>
    <w:rsid w:val="001C04A3"/>
    <w:rsid w:val="001D6BAC"/>
    <w:rsid w:val="001E02E2"/>
    <w:rsid w:val="002000BC"/>
    <w:rsid w:val="0022271F"/>
    <w:rsid w:val="00227EE5"/>
    <w:rsid w:val="0023500E"/>
    <w:rsid w:val="00242FEF"/>
    <w:rsid w:val="002570D2"/>
    <w:rsid w:val="002705DF"/>
    <w:rsid w:val="00272E95"/>
    <w:rsid w:val="00277166"/>
    <w:rsid w:val="00280ED7"/>
    <w:rsid w:val="00285338"/>
    <w:rsid w:val="00287B4A"/>
    <w:rsid w:val="00296B77"/>
    <w:rsid w:val="002A26D5"/>
    <w:rsid w:val="002A2932"/>
    <w:rsid w:val="002A77A1"/>
    <w:rsid w:val="002C329C"/>
    <w:rsid w:val="002F79CF"/>
    <w:rsid w:val="00320289"/>
    <w:rsid w:val="00332289"/>
    <w:rsid w:val="00332EC1"/>
    <w:rsid w:val="00333EA2"/>
    <w:rsid w:val="00342408"/>
    <w:rsid w:val="0036413F"/>
    <w:rsid w:val="00364F94"/>
    <w:rsid w:val="0037021E"/>
    <w:rsid w:val="00375FF5"/>
    <w:rsid w:val="00380F6D"/>
    <w:rsid w:val="00386731"/>
    <w:rsid w:val="00392CEF"/>
    <w:rsid w:val="00394DDC"/>
    <w:rsid w:val="003B302F"/>
    <w:rsid w:val="003C4CA5"/>
    <w:rsid w:val="004161AD"/>
    <w:rsid w:val="00427795"/>
    <w:rsid w:val="00430616"/>
    <w:rsid w:val="00446EC5"/>
    <w:rsid w:val="00454003"/>
    <w:rsid w:val="00480FCE"/>
    <w:rsid w:val="00481C96"/>
    <w:rsid w:val="004B63B3"/>
    <w:rsid w:val="004C6324"/>
    <w:rsid w:val="004D2FFD"/>
    <w:rsid w:val="004D611D"/>
    <w:rsid w:val="004E4868"/>
    <w:rsid w:val="004E6C31"/>
    <w:rsid w:val="004F3C75"/>
    <w:rsid w:val="0050620D"/>
    <w:rsid w:val="00512F16"/>
    <w:rsid w:val="00532329"/>
    <w:rsid w:val="0053285E"/>
    <w:rsid w:val="00540AC9"/>
    <w:rsid w:val="0054156B"/>
    <w:rsid w:val="005423D0"/>
    <w:rsid w:val="00542E33"/>
    <w:rsid w:val="00557AF9"/>
    <w:rsid w:val="00563F3F"/>
    <w:rsid w:val="005725B8"/>
    <w:rsid w:val="00591E56"/>
    <w:rsid w:val="005926B5"/>
    <w:rsid w:val="005D3E6B"/>
    <w:rsid w:val="005D6473"/>
    <w:rsid w:val="005E1DEF"/>
    <w:rsid w:val="005E75BF"/>
    <w:rsid w:val="005F5970"/>
    <w:rsid w:val="005F612F"/>
    <w:rsid w:val="00600610"/>
    <w:rsid w:val="006062F5"/>
    <w:rsid w:val="00613E8A"/>
    <w:rsid w:val="006174DC"/>
    <w:rsid w:val="00625975"/>
    <w:rsid w:val="00636489"/>
    <w:rsid w:val="006433C0"/>
    <w:rsid w:val="0064507C"/>
    <w:rsid w:val="0067199B"/>
    <w:rsid w:val="00677927"/>
    <w:rsid w:val="00683C36"/>
    <w:rsid w:val="00697E20"/>
    <w:rsid w:val="006A740D"/>
    <w:rsid w:val="006A78C9"/>
    <w:rsid w:val="006B31D1"/>
    <w:rsid w:val="006C4B72"/>
    <w:rsid w:val="006D536D"/>
    <w:rsid w:val="006E6C31"/>
    <w:rsid w:val="006F62B4"/>
    <w:rsid w:val="00707DB6"/>
    <w:rsid w:val="00710226"/>
    <w:rsid w:val="00726F5D"/>
    <w:rsid w:val="0072767A"/>
    <w:rsid w:val="007533F5"/>
    <w:rsid w:val="00760CAE"/>
    <w:rsid w:val="00762537"/>
    <w:rsid w:val="007670B0"/>
    <w:rsid w:val="007731EA"/>
    <w:rsid w:val="0079185E"/>
    <w:rsid w:val="007D110A"/>
    <w:rsid w:val="007E3D87"/>
    <w:rsid w:val="007F031A"/>
    <w:rsid w:val="007F68F8"/>
    <w:rsid w:val="007F6C4B"/>
    <w:rsid w:val="007F7BAF"/>
    <w:rsid w:val="008006D6"/>
    <w:rsid w:val="00801634"/>
    <w:rsid w:val="008026B0"/>
    <w:rsid w:val="00810566"/>
    <w:rsid w:val="00812EC5"/>
    <w:rsid w:val="00815885"/>
    <w:rsid w:val="00823BA9"/>
    <w:rsid w:val="008248C4"/>
    <w:rsid w:val="00827A24"/>
    <w:rsid w:val="008347F2"/>
    <w:rsid w:val="00840FFE"/>
    <w:rsid w:val="008511B5"/>
    <w:rsid w:val="00851AED"/>
    <w:rsid w:val="00852A24"/>
    <w:rsid w:val="00863D3A"/>
    <w:rsid w:val="00880F7B"/>
    <w:rsid w:val="0089025C"/>
    <w:rsid w:val="008919B6"/>
    <w:rsid w:val="00894895"/>
    <w:rsid w:val="00895606"/>
    <w:rsid w:val="008B2F93"/>
    <w:rsid w:val="008C47AC"/>
    <w:rsid w:val="008D074F"/>
    <w:rsid w:val="008F3C91"/>
    <w:rsid w:val="008F59D6"/>
    <w:rsid w:val="00937E07"/>
    <w:rsid w:val="0094166A"/>
    <w:rsid w:val="00950E76"/>
    <w:rsid w:val="00951126"/>
    <w:rsid w:val="009534AF"/>
    <w:rsid w:val="009539D6"/>
    <w:rsid w:val="00955560"/>
    <w:rsid w:val="0096500B"/>
    <w:rsid w:val="00970D05"/>
    <w:rsid w:val="009739A0"/>
    <w:rsid w:val="00996BFD"/>
    <w:rsid w:val="009E4068"/>
    <w:rsid w:val="009E6AB7"/>
    <w:rsid w:val="00A068BA"/>
    <w:rsid w:val="00A11790"/>
    <w:rsid w:val="00A26687"/>
    <w:rsid w:val="00A36639"/>
    <w:rsid w:val="00A41682"/>
    <w:rsid w:val="00A41B64"/>
    <w:rsid w:val="00A748D3"/>
    <w:rsid w:val="00A80C05"/>
    <w:rsid w:val="00A83126"/>
    <w:rsid w:val="00A92699"/>
    <w:rsid w:val="00AA0C81"/>
    <w:rsid w:val="00AA2EF1"/>
    <w:rsid w:val="00AF10FB"/>
    <w:rsid w:val="00AF5125"/>
    <w:rsid w:val="00B05315"/>
    <w:rsid w:val="00B259E7"/>
    <w:rsid w:val="00B278A5"/>
    <w:rsid w:val="00B327A2"/>
    <w:rsid w:val="00B33503"/>
    <w:rsid w:val="00B41880"/>
    <w:rsid w:val="00B421D2"/>
    <w:rsid w:val="00B50CB7"/>
    <w:rsid w:val="00B65EE2"/>
    <w:rsid w:val="00B67CA3"/>
    <w:rsid w:val="00B847B5"/>
    <w:rsid w:val="00B84A9B"/>
    <w:rsid w:val="00B97EF8"/>
    <w:rsid w:val="00BA0AD9"/>
    <w:rsid w:val="00BA65C3"/>
    <w:rsid w:val="00BC0D43"/>
    <w:rsid w:val="00BC341B"/>
    <w:rsid w:val="00BC78CD"/>
    <w:rsid w:val="00BD3A97"/>
    <w:rsid w:val="00BD6003"/>
    <w:rsid w:val="00BD7206"/>
    <w:rsid w:val="00BF7F3D"/>
    <w:rsid w:val="00C01C0A"/>
    <w:rsid w:val="00C23FFB"/>
    <w:rsid w:val="00C253C3"/>
    <w:rsid w:val="00C56D2E"/>
    <w:rsid w:val="00C71CD7"/>
    <w:rsid w:val="00C820E8"/>
    <w:rsid w:val="00C84FB1"/>
    <w:rsid w:val="00CB3EFB"/>
    <w:rsid w:val="00CC7CD1"/>
    <w:rsid w:val="00CD11D2"/>
    <w:rsid w:val="00D01704"/>
    <w:rsid w:val="00D03FCD"/>
    <w:rsid w:val="00D5689D"/>
    <w:rsid w:val="00D56AB4"/>
    <w:rsid w:val="00D57D52"/>
    <w:rsid w:val="00D705BE"/>
    <w:rsid w:val="00D708F2"/>
    <w:rsid w:val="00D7285B"/>
    <w:rsid w:val="00D764AD"/>
    <w:rsid w:val="00D7692F"/>
    <w:rsid w:val="00DA4147"/>
    <w:rsid w:val="00DC6803"/>
    <w:rsid w:val="00DD1E80"/>
    <w:rsid w:val="00DD6CB9"/>
    <w:rsid w:val="00DD73C7"/>
    <w:rsid w:val="00DE0CEC"/>
    <w:rsid w:val="00DE6CEF"/>
    <w:rsid w:val="00DF25F6"/>
    <w:rsid w:val="00E00BDE"/>
    <w:rsid w:val="00E15F31"/>
    <w:rsid w:val="00E17587"/>
    <w:rsid w:val="00E23C29"/>
    <w:rsid w:val="00E37A8E"/>
    <w:rsid w:val="00E41CD6"/>
    <w:rsid w:val="00E541A7"/>
    <w:rsid w:val="00E62BB7"/>
    <w:rsid w:val="00E6405B"/>
    <w:rsid w:val="00E7439A"/>
    <w:rsid w:val="00E91E51"/>
    <w:rsid w:val="00E923F6"/>
    <w:rsid w:val="00EE1EE0"/>
    <w:rsid w:val="00EE4AE8"/>
    <w:rsid w:val="00EE5E4E"/>
    <w:rsid w:val="00EF245C"/>
    <w:rsid w:val="00EF4767"/>
    <w:rsid w:val="00F24241"/>
    <w:rsid w:val="00F33821"/>
    <w:rsid w:val="00F43E1E"/>
    <w:rsid w:val="00F53B5B"/>
    <w:rsid w:val="00F62156"/>
    <w:rsid w:val="00F71C4D"/>
    <w:rsid w:val="00F73257"/>
    <w:rsid w:val="00F76DA2"/>
    <w:rsid w:val="00F81DD2"/>
    <w:rsid w:val="00F86AEF"/>
    <w:rsid w:val="00F90A47"/>
    <w:rsid w:val="00F933A9"/>
    <w:rsid w:val="00F95CC7"/>
    <w:rsid w:val="00FA2E67"/>
    <w:rsid w:val="00FA731E"/>
    <w:rsid w:val="00FA7354"/>
    <w:rsid w:val="00FB26FC"/>
    <w:rsid w:val="00FE1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3B311A"/>
  <w15:chartTrackingRefBased/>
  <w15:docId w15:val="{DF40003E-C713-1049-8C1C-DE4097EB1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7E3D8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B2F93"/>
    <w:rPr>
      <w:color w:val="0000FF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8B2F9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2F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2F93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8B2F93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author">
    <w:name w:val="author"/>
    <w:basedOn w:val="DefaultParagraphFont"/>
    <w:rsid w:val="00005C05"/>
  </w:style>
  <w:style w:type="character" w:customStyle="1" w:styleId="articletitle">
    <w:name w:val="articletitle"/>
    <w:basedOn w:val="DefaultParagraphFont"/>
    <w:rsid w:val="00005C05"/>
  </w:style>
  <w:style w:type="character" w:customStyle="1" w:styleId="pubyear">
    <w:name w:val="pubyear"/>
    <w:basedOn w:val="DefaultParagraphFont"/>
    <w:rsid w:val="00005C05"/>
  </w:style>
  <w:style w:type="character" w:customStyle="1" w:styleId="vol">
    <w:name w:val="vol"/>
    <w:basedOn w:val="DefaultParagraphFont"/>
    <w:rsid w:val="00005C05"/>
  </w:style>
  <w:style w:type="character" w:customStyle="1" w:styleId="pagefirst">
    <w:name w:val="pagefirst"/>
    <w:basedOn w:val="DefaultParagraphFont"/>
    <w:rsid w:val="00005C05"/>
  </w:style>
  <w:style w:type="character" w:customStyle="1" w:styleId="pagelast">
    <w:name w:val="pagelast"/>
    <w:basedOn w:val="DefaultParagraphFont"/>
    <w:rsid w:val="00005C05"/>
  </w:style>
  <w:style w:type="paragraph" w:styleId="Caption">
    <w:name w:val="caption"/>
    <w:basedOn w:val="Normal"/>
    <w:next w:val="Normal"/>
    <w:uiPriority w:val="35"/>
    <w:unhideWhenUsed/>
    <w:qFormat/>
    <w:rsid w:val="00970D05"/>
    <w:pPr>
      <w:spacing w:after="200"/>
    </w:pPr>
    <w:rPr>
      <w:i/>
      <w:iCs/>
      <w:color w:val="44546A" w:themeColor="text2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2C329C"/>
    <w:rPr>
      <w:i/>
      <w:iCs/>
    </w:rPr>
  </w:style>
  <w:style w:type="table" w:styleId="TableGrid">
    <w:name w:val="Table Grid"/>
    <w:basedOn w:val="TableNormal"/>
    <w:uiPriority w:val="39"/>
    <w:rsid w:val="001708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E3D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E3D87"/>
    <w:pPr>
      <w:spacing w:before="48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E3D8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7E3D87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E3D87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E3D87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E3D87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E3D87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E3D87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E3D87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E3D87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285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8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50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8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3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7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2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33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8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8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13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88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5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9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1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8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7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4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84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0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88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4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16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6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6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5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8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9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3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36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5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19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06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0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93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8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7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1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6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2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5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5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1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15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7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06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9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0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7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14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9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7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0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56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4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1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04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3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9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95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0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19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75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60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5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54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1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6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6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8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6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9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4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1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3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9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2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7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9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1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2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9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6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1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0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91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6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95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2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06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63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4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6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0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58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21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3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4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5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6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55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2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3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8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9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0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64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5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04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62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7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37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76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2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18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5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6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6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93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66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8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11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78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2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5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5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6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3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48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7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9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8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66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04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11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5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48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0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60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3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0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0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4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8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92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5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3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1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03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23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3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7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96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2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6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8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7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0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8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5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15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4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2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8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10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5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1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1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9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0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3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8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6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7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24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1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27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14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6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6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12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79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39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94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16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0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8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0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1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29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1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64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60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04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6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0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14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2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7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45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40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1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3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5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68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4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35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6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16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53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5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6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9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5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26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9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67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28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90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24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35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64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1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17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2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29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9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0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9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72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05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49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4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5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25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8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8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97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53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0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1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3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0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76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4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8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48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86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0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1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7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67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30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7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7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1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9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4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5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1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45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99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97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6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8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5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0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8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9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55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98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9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7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3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2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04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6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50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04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0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1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33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7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18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8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7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1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4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64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2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8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6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27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84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7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5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18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3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62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9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2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05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26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2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1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67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7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9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2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9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39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47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25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83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42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1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9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8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83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9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0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3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47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6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13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7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9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7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50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3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7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01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8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5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01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2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3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04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0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92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1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94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2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1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9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12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88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55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2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2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13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6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3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s://doi.org/10.1002/hyp.6253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s://doi.org/10.1002/qj.380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s://doi.org/10.1093/biomet/52.3-4.591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FBFA256-95A9-F644-8E8B-674D881EF8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2985</Words>
  <Characters>15585</Characters>
  <Application>Microsoft Office Word</Application>
  <DocSecurity>0</DocSecurity>
  <Lines>5195</Lines>
  <Paragraphs>386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18184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Javier Jara Alvarez (francisco.jara)</dc:creator>
  <cp:keywords/>
  <dc:description/>
  <cp:lastModifiedBy>Francisco Javier Jara Alvarez (francisco.jara)</cp:lastModifiedBy>
  <cp:revision>3</cp:revision>
  <dcterms:created xsi:type="dcterms:W3CDTF">2023-03-28T20:37:00Z</dcterms:created>
  <dcterms:modified xsi:type="dcterms:W3CDTF">2023-03-28T20:38:00Z</dcterms:modified>
  <cp:category/>
</cp:coreProperties>
</file>